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3B22A" w14:textId="7C5980AD" w:rsidR="00307A3C" w:rsidRPr="00307A3C" w:rsidRDefault="00307A3C" w:rsidP="00004408">
      <w:pPr>
        <w:tabs>
          <w:tab w:val="num" w:pos="1440"/>
        </w:tabs>
        <w:ind w:left="270" w:right="14" w:hanging="270"/>
        <w:contextualSpacing/>
        <w:rPr>
          <w:b/>
          <w:sz w:val="32"/>
          <w:szCs w:val="32"/>
        </w:rPr>
      </w:pPr>
      <w:r>
        <w:tab/>
      </w:r>
      <w:r w:rsidRPr="00307A3C">
        <w:rPr>
          <w:b/>
          <w:sz w:val="32"/>
          <w:szCs w:val="32"/>
        </w:rPr>
        <w:t xml:space="preserve">TOPIC : </w:t>
      </w:r>
      <w:r w:rsidRPr="00307A3C">
        <w:rPr>
          <w:b/>
          <w:sz w:val="32"/>
          <w:szCs w:val="32"/>
          <w:highlight w:val="yellow"/>
        </w:rPr>
        <w:t>Patient teaching plan on how to prevent lower back pain and how to reliev</w:t>
      </w:r>
      <w:bookmarkStart w:id="0" w:name="_GoBack"/>
      <w:bookmarkEnd w:id="0"/>
      <w:r w:rsidRPr="00307A3C">
        <w:rPr>
          <w:b/>
          <w:sz w:val="32"/>
          <w:szCs w:val="32"/>
          <w:highlight w:val="yellow"/>
        </w:rPr>
        <w:t>e back pain.</w:t>
      </w:r>
    </w:p>
    <w:p w14:paraId="7771A150" w14:textId="77777777" w:rsidR="00307A3C" w:rsidRDefault="00307A3C" w:rsidP="00004408">
      <w:pPr>
        <w:tabs>
          <w:tab w:val="num" w:pos="1440"/>
        </w:tabs>
        <w:ind w:left="270" w:right="14" w:hanging="270"/>
        <w:contextualSpacing/>
      </w:pPr>
    </w:p>
    <w:p w14:paraId="355F2B18" w14:textId="2921400B" w:rsidR="00C163FA" w:rsidRPr="006C0EE5" w:rsidRDefault="00C163FA" w:rsidP="00004408">
      <w:pPr>
        <w:numPr>
          <w:ilvl w:val="1"/>
          <w:numId w:val="15"/>
        </w:numPr>
        <w:ind w:left="270" w:right="14" w:hanging="270"/>
        <w:contextualSpacing/>
        <w:rPr>
          <w:rFonts w:asciiTheme="minorHAnsi" w:eastAsia="Calibri" w:hAnsiTheme="minorHAnsi"/>
          <w:sz w:val="21"/>
          <w:szCs w:val="21"/>
        </w:rPr>
      </w:pPr>
      <w:r w:rsidRPr="00307A3C">
        <w:rPr>
          <w:rFonts w:asciiTheme="minorHAnsi" w:eastAsia="Calibri" w:hAnsiTheme="minorHAnsi"/>
          <w:sz w:val="21"/>
          <w:szCs w:val="21"/>
          <w:highlight w:val="yellow"/>
        </w:rPr>
        <w:t>PURPOSE</w:t>
      </w:r>
      <w:r w:rsidRPr="006C0EE5">
        <w:rPr>
          <w:rFonts w:asciiTheme="minorHAnsi" w:eastAsia="Calibri" w:hAnsiTheme="minorHAnsi"/>
          <w:sz w:val="21"/>
          <w:szCs w:val="21"/>
        </w:rPr>
        <w:t xml:space="preserve">:  To document and evaluate teaching skills necessary to provide teaching to an individual client with a demonstrated need.  </w:t>
      </w:r>
    </w:p>
    <w:p w14:paraId="1F04F7B6" w14:textId="77777777" w:rsidR="00C163FA" w:rsidRPr="006C0EE5" w:rsidRDefault="00C163FA" w:rsidP="002149EB">
      <w:pPr>
        <w:ind w:left="900" w:right="14" w:hanging="360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>With the completion of this assignment the student will be able to achieve the following objectives.</w:t>
      </w:r>
    </w:p>
    <w:p w14:paraId="1C9FB93E" w14:textId="77777777" w:rsidR="00C163FA" w:rsidRPr="006C0EE5" w:rsidRDefault="00C163FA" w:rsidP="00004408">
      <w:pPr>
        <w:numPr>
          <w:ilvl w:val="0"/>
          <w:numId w:val="18"/>
        </w:numPr>
        <w:ind w:left="900" w:right="14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>Demonstrate ability to thoroughly assess the learning styles of an individual or family using given developmental or cultural models.</w:t>
      </w:r>
    </w:p>
    <w:p w14:paraId="369234E0" w14:textId="77777777" w:rsidR="00C163FA" w:rsidRPr="006C0EE5" w:rsidRDefault="00C163FA" w:rsidP="00004408">
      <w:pPr>
        <w:numPr>
          <w:ilvl w:val="0"/>
          <w:numId w:val="18"/>
        </w:numPr>
        <w:ind w:left="900" w:right="14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>Demonstrate ability to anticipate learning needs based on developmental or cultural assessments.</w:t>
      </w:r>
    </w:p>
    <w:p w14:paraId="22033571" w14:textId="77777777" w:rsidR="00C163FA" w:rsidRPr="006C0EE5" w:rsidRDefault="00C163FA" w:rsidP="00004408">
      <w:pPr>
        <w:numPr>
          <w:ilvl w:val="0"/>
          <w:numId w:val="18"/>
        </w:numPr>
        <w:tabs>
          <w:tab w:val="left" w:pos="90"/>
        </w:tabs>
        <w:ind w:left="900" w:right="-187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>Identify and utilize teaching/learning principles to facilitate achievement of learning goals and outcomes.</w:t>
      </w:r>
    </w:p>
    <w:p w14:paraId="7025EF23" w14:textId="77777777" w:rsidR="00C163FA" w:rsidRPr="006C0EE5" w:rsidRDefault="00C163FA" w:rsidP="00004408">
      <w:pPr>
        <w:numPr>
          <w:ilvl w:val="0"/>
          <w:numId w:val="18"/>
        </w:numPr>
        <w:ind w:left="900" w:right="14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 xml:space="preserve">Select and prioritize learning strategies based on the developmental or cultural assessment to achieve learning goals and outcomes. </w:t>
      </w:r>
    </w:p>
    <w:p w14:paraId="7A540FAB" w14:textId="77777777" w:rsidR="00C163FA" w:rsidRPr="006C0EE5" w:rsidRDefault="00C163FA" w:rsidP="00004408">
      <w:pPr>
        <w:numPr>
          <w:ilvl w:val="0"/>
          <w:numId w:val="18"/>
        </w:numPr>
        <w:ind w:left="900" w:right="14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>Support rationales for teaching plan using teaching and learning theories from required readings with references.</w:t>
      </w:r>
    </w:p>
    <w:p w14:paraId="05E9FA00" w14:textId="77777777" w:rsidR="002149EB" w:rsidRPr="006C0EE5" w:rsidRDefault="002149EB" w:rsidP="002149EB">
      <w:pPr>
        <w:ind w:left="900" w:right="14"/>
        <w:rPr>
          <w:rFonts w:asciiTheme="minorHAnsi" w:hAnsiTheme="minorHAnsi"/>
          <w:sz w:val="21"/>
          <w:szCs w:val="21"/>
        </w:rPr>
      </w:pPr>
    </w:p>
    <w:p w14:paraId="7C28949C" w14:textId="77777777" w:rsidR="00C163FA" w:rsidRPr="00307A3C" w:rsidRDefault="00C163FA" w:rsidP="00004408">
      <w:pPr>
        <w:numPr>
          <w:ilvl w:val="1"/>
          <w:numId w:val="15"/>
        </w:numPr>
        <w:ind w:left="270" w:right="14" w:hanging="270"/>
        <w:contextualSpacing/>
        <w:rPr>
          <w:rFonts w:asciiTheme="minorHAnsi" w:eastAsia="Calibri" w:hAnsiTheme="minorHAnsi"/>
          <w:sz w:val="21"/>
          <w:szCs w:val="21"/>
          <w:highlight w:val="yellow"/>
        </w:rPr>
      </w:pPr>
      <w:r w:rsidRPr="00307A3C">
        <w:rPr>
          <w:rFonts w:asciiTheme="minorHAnsi" w:eastAsia="Calibri" w:hAnsiTheme="minorHAnsi"/>
          <w:sz w:val="21"/>
          <w:szCs w:val="21"/>
          <w:highlight w:val="yellow"/>
        </w:rPr>
        <w:t xml:space="preserve">NURSING COMPETENCIES:   </w:t>
      </w:r>
    </w:p>
    <w:p w14:paraId="3BDA10DE" w14:textId="77777777" w:rsidR="00C163FA" w:rsidRPr="006C0EE5" w:rsidRDefault="00C163FA" w:rsidP="00004408">
      <w:pPr>
        <w:numPr>
          <w:ilvl w:val="0"/>
          <w:numId w:val="19"/>
        </w:numPr>
        <w:ind w:left="900" w:right="-187"/>
        <w:contextualSpacing/>
        <w:rPr>
          <w:rFonts w:asciiTheme="minorHAnsi" w:eastAsia="Calibri" w:hAnsiTheme="minorHAnsi"/>
          <w:sz w:val="21"/>
          <w:szCs w:val="21"/>
        </w:rPr>
      </w:pPr>
      <w:r w:rsidRPr="006C0EE5">
        <w:rPr>
          <w:rFonts w:asciiTheme="minorHAnsi" w:eastAsia="Calibri" w:hAnsiTheme="minorHAnsi"/>
          <w:sz w:val="21"/>
          <w:szCs w:val="21"/>
        </w:rPr>
        <w:t>Assessing and identifying developmental, cultural, and socioeconomic factors affecting a client.</w:t>
      </w:r>
    </w:p>
    <w:p w14:paraId="37C5F994" w14:textId="77777777" w:rsidR="00C163FA" w:rsidRPr="006C0EE5" w:rsidRDefault="00C163FA" w:rsidP="00004408">
      <w:pPr>
        <w:numPr>
          <w:ilvl w:val="0"/>
          <w:numId w:val="19"/>
        </w:numPr>
        <w:ind w:left="900" w:right="14"/>
        <w:contextualSpacing/>
        <w:rPr>
          <w:rFonts w:asciiTheme="minorHAnsi" w:eastAsia="Calibri" w:hAnsiTheme="minorHAnsi"/>
          <w:sz w:val="21"/>
          <w:szCs w:val="21"/>
        </w:rPr>
      </w:pPr>
      <w:r w:rsidRPr="006C0EE5">
        <w:rPr>
          <w:rFonts w:asciiTheme="minorHAnsi" w:eastAsia="Calibri" w:hAnsiTheme="minorHAnsi"/>
          <w:sz w:val="21"/>
          <w:szCs w:val="21"/>
        </w:rPr>
        <w:t>Providing evidence-based health information and teaching based on developmental, cultural, and socioeconomic factors affecting a client or family</w:t>
      </w:r>
    </w:p>
    <w:p w14:paraId="41046FF1" w14:textId="77777777" w:rsidR="00C163FA" w:rsidRPr="006C0EE5" w:rsidRDefault="00C163FA" w:rsidP="00004408">
      <w:pPr>
        <w:numPr>
          <w:ilvl w:val="0"/>
          <w:numId w:val="19"/>
        </w:numPr>
        <w:ind w:left="900" w:right="14"/>
        <w:contextualSpacing/>
        <w:rPr>
          <w:rFonts w:asciiTheme="minorHAnsi" w:eastAsia="Calibri" w:hAnsiTheme="minorHAnsi"/>
          <w:sz w:val="21"/>
          <w:szCs w:val="21"/>
        </w:rPr>
      </w:pPr>
      <w:r w:rsidRPr="006C0EE5">
        <w:rPr>
          <w:rFonts w:asciiTheme="minorHAnsi" w:eastAsia="Calibri" w:hAnsiTheme="minorHAnsi"/>
          <w:sz w:val="21"/>
          <w:szCs w:val="21"/>
        </w:rPr>
        <w:t>Integrating teaching/learning activities into client interactions based on developmental, cultural, and socioeconomic factors affecting a client or family.</w:t>
      </w:r>
    </w:p>
    <w:p w14:paraId="62474DD6" w14:textId="77777777" w:rsidR="00C163FA" w:rsidRPr="006C0EE5" w:rsidRDefault="00C163FA" w:rsidP="00004408">
      <w:pPr>
        <w:numPr>
          <w:ilvl w:val="0"/>
          <w:numId w:val="19"/>
        </w:numPr>
        <w:ind w:left="900" w:right="14"/>
        <w:contextualSpacing/>
        <w:rPr>
          <w:rFonts w:asciiTheme="minorHAnsi" w:eastAsia="Calibri" w:hAnsiTheme="minorHAnsi"/>
          <w:sz w:val="21"/>
          <w:szCs w:val="21"/>
        </w:rPr>
      </w:pPr>
      <w:r w:rsidRPr="006C0EE5">
        <w:rPr>
          <w:rFonts w:asciiTheme="minorHAnsi" w:eastAsia="Calibri" w:hAnsiTheme="minorHAnsi"/>
          <w:sz w:val="21"/>
          <w:szCs w:val="21"/>
        </w:rPr>
        <w:t>Incorporating health promotion and teaching into the plan of care based on developmental, cultural, and socioeconomic factors affecting a family or client.</w:t>
      </w:r>
    </w:p>
    <w:p w14:paraId="6481EA0D" w14:textId="77777777" w:rsidR="002149EB" w:rsidRPr="006C0EE5" w:rsidRDefault="002149EB" w:rsidP="002149EB">
      <w:pPr>
        <w:ind w:left="900" w:right="14"/>
        <w:contextualSpacing/>
        <w:rPr>
          <w:rFonts w:asciiTheme="minorHAnsi" w:eastAsia="Calibri" w:hAnsiTheme="minorHAnsi"/>
          <w:sz w:val="21"/>
          <w:szCs w:val="21"/>
        </w:rPr>
      </w:pPr>
    </w:p>
    <w:p w14:paraId="66FCD05C" w14:textId="77777777" w:rsidR="00C163FA" w:rsidRPr="006C0EE5" w:rsidRDefault="00C163FA" w:rsidP="00004408">
      <w:pPr>
        <w:numPr>
          <w:ilvl w:val="1"/>
          <w:numId w:val="15"/>
        </w:numPr>
        <w:tabs>
          <w:tab w:val="left" w:pos="-1440"/>
          <w:tab w:val="left" w:pos="-720"/>
          <w:tab w:val="left" w:pos="90"/>
        </w:tabs>
        <w:suppressAutoHyphens/>
        <w:ind w:left="360" w:right="139" w:hanging="270"/>
        <w:contextualSpacing/>
        <w:outlineLvl w:val="0"/>
        <w:rPr>
          <w:rFonts w:asciiTheme="minorHAnsi" w:eastAsia="Calibri" w:hAnsiTheme="minorHAnsi"/>
          <w:b/>
          <w:spacing w:val="-3"/>
          <w:sz w:val="21"/>
          <w:szCs w:val="21"/>
        </w:rPr>
      </w:pPr>
      <w:r w:rsidRPr="00307A3C">
        <w:rPr>
          <w:rFonts w:asciiTheme="minorHAnsi" w:eastAsia="Calibri" w:hAnsiTheme="minorHAnsi"/>
          <w:spacing w:val="-3"/>
          <w:sz w:val="21"/>
          <w:szCs w:val="21"/>
          <w:highlight w:val="yellow"/>
        </w:rPr>
        <w:t>PLAN:</w:t>
      </w:r>
      <w:r w:rsidRPr="006C0EE5">
        <w:rPr>
          <w:rFonts w:asciiTheme="minorHAnsi" w:eastAsia="Calibri" w:hAnsiTheme="minorHAnsi"/>
          <w:spacing w:val="-3"/>
          <w:sz w:val="21"/>
          <w:szCs w:val="21"/>
        </w:rPr>
        <w:t xml:space="preserve">  submitted to the clinical instructor during the teaching experience. </w:t>
      </w:r>
      <w:r w:rsidRPr="006C0EE5">
        <w:rPr>
          <w:rFonts w:asciiTheme="minorHAnsi" w:eastAsia="Calibri" w:hAnsiTheme="minorHAnsi"/>
          <w:b/>
          <w:spacing w:val="-3"/>
          <w:sz w:val="21"/>
          <w:szCs w:val="21"/>
        </w:rPr>
        <w:t>Your clinical instructor must approve the topic.</w:t>
      </w:r>
    </w:p>
    <w:p w14:paraId="0BD238E2" w14:textId="77777777" w:rsidR="00C163FA" w:rsidRPr="006C0EE5" w:rsidRDefault="00C163FA" w:rsidP="00004408">
      <w:pPr>
        <w:numPr>
          <w:ilvl w:val="0"/>
          <w:numId w:val="17"/>
        </w:numPr>
        <w:tabs>
          <w:tab w:val="left" w:pos="-1440"/>
          <w:tab w:val="left" w:pos="-720"/>
          <w:tab w:val="left" w:pos="0"/>
        </w:tabs>
        <w:suppressAutoHyphens/>
        <w:ind w:left="990" w:right="144" w:hanging="270"/>
        <w:rPr>
          <w:rFonts w:asciiTheme="minorHAnsi" w:hAnsiTheme="minorHAnsi"/>
          <w:spacing w:val="-3"/>
          <w:sz w:val="21"/>
          <w:szCs w:val="21"/>
        </w:rPr>
      </w:pPr>
      <w:r w:rsidRPr="006C0EE5">
        <w:rPr>
          <w:rFonts w:asciiTheme="minorHAnsi" w:hAnsiTheme="minorHAnsi"/>
          <w:spacing w:val="-3"/>
          <w:sz w:val="21"/>
          <w:szCs w:val="21"/>
        </w:rPr>
        <w:t xml:space="preserve">Develop nursing diagnosis (NANDA) </w:t>
      </w:r>
    </w:p>
    <w:p w14:paraId="1ADCF951" w14:textId="77777777" w:rsidR="00C163FA" w:rsidRPr="006C0EE5" w:rsidRDefault="00C163FA" w:rsidP="00004408">
      <w:pPr>
        <w:numPr>
          <w:ilvl w:val="0"/>
          <w:numId w:val="17"/>
        </w:numPr>
        <w:tabs>
          <w:tab w:val="left" w:pos="-1440"/>
          <w:tab w:val="left" w:pos="-720"/>
          <w:tab w:val="left" w:pos="0"/>
        </w:tabs>
        <w:suppressAutoHyphens/>
        <w:ind w:left="990" w:right="144" w:hanging="270"/>
        <w:rPr>
          <w:rFonts w:asciiTheme="minorHAnsi" w:hAnsiTheme="minorHAnsi"/>
          <w:spacing w:val="-3"/>
          <w:sz w:val="21"/>
          <w:szCs w:val="21"/>
        </w:rPr>
      </w:pPr>
      <w:r w:rsidRPr="006C0EE5">
        <w:rPr>
          <w:rFonts w:asciiTheme="minorHAnsi" w:hAnsiTheme="minorHAnsi"/>
          <w:spacing w:val="-3"/>
          <w:sz w:val="21"/>
          <w:szCs w:val="21"/>
        </w:rPr>
        <w:t>Develop two (2) learning objectives</w:t>
      </w:r>
    </w:p>
    <w:p w14:paraId="2A554948" w14:textId="77777777" w:rsidR="00C163FA" w:rsidRPr="006C0EE5" w:rsidRDefault="00C163FA" w:rsidP="00004408">
      <w:pPr>
        <w:numPr>
          <w:ilvl w:val="0"/>
          <w:numId w:val="17"/>
        </w:numPr>
        <w:tabs>
          <w:tab w:val="left" w:pos="-1440"/>
          <w:tab w:val="left" w:pos="-720"/>
          <w:tab w:val="left" w:pos="0"/>
        </w:tabs>
        <w:suppressAutoHyphens/>
        <w:ind w:left="990" w:right="144" w:hanging="270"/>
        <w:rPr>
          <w:rFonts w:asciiTheme="minorHAnsi" w:hAnsiTheme="minorHAnsi"/>
          <w:spacing w:val="-3"/>
          <w:sz w:val="21"/>
          <w:szCs w:val="21"/>
        </w:rPr>
      </w:pPr>
      <w:r w:rsidRPr="006C0EE5">
        <w:rPr>
          <w:rFonts w:asciiTheme="minorHAnsi" w:hAnsiTheme="minorHAnsi"/>
          <w:spacing w:val="-3"/>
          <w:sz w:val="21"/>
          <w:szCs w:val="21"/>
        </w:rPr>
        <w:t>State methodology (teaching methods)</w:t>
      </w:r>
    </w:p>
    <w:p w14:paraId="24E9131E" w14:textId="77777777" w:rsidR="00C163FA" w:rsidRPr="006C0EE5" w:rsidRDefault="00C163FA" w:rsidP="00004408">
      <w:pPr>
        <w:numPr>
          <w:ilvl w:val="0"/>
          <w:numId w:val="17"/>
        </w:numPr>
        <w:tabs>
          <w:tab w:val="left" w:pos="-1440"/>
          <w:tab w:val="left" w:pos="-720"/>
          <w:tab w:val="left" w:pos="0"/>
        </w:tabs>
        <w:suppressAutoHyphens/>
        <w:ind w:left="990" w:right="144" w:hanging="270"/>
        <w:rPr>
          <w:rFonts w:asciiTheme="minorHAnsi" w:hAnsiTheme="minorHAnsi"/>
          <w:spacing w:val="-3"/>
          <w:sz w:val="21"/>
          <w:szCs w:val="21"/>
        </w:rPr>
      </w:pPr>
      <w:r w:rsidRPr="006C0EE5">
        <w:rPr>
          <w:rFonts w:asciiTheme="minorHAnsi" w:hAnsiTheme="minorHAnsi"/>
          <w:spacing w:val="-3"/>
          <w:sz w:val="21"/>
          <w:szCs w:val="21"/>
        </w:rPr>
        <w:t>Provide and utilize teaching aids</w:t>
      </w:r>
    </w:p>
    <w:p w14:paraId="1C8F3613" w14:textId="77777777" w:rsidR="00C163FA" w:rsidRPr="006C0EE5" w:rsidRDefault="00C163FA" w:rsidP="00004408">
      <w:pPr>
        <w:numPr>
          <w:ilvl w:val="0"/>
          <w:numId w:val="17"/>
        </w:numPr>
        <w:tabs>
          <w:tab w:val="left" w:pos="-1440"/>
          <w:tab w:val="left" w:pos="-720"/>
          <w:tab w:val="left" w:pos="0"/>
        </w:tabs>
        <w:suppressAutoHyphens/>
        <w:ind w:left="990" w:right="144" w:hanging="270"/>
        <w:rPr>
          <w:rFonts w:asciiTheme="minorHAnsi" w:hAnsiTheme="minorHAnsi"/>
          <w:spacing w:val="-3"/>
          <w:sz w:val="21"/>
          <w:szCs w:val="21"/>
        </w:rPr>
      </w:pPr>
      <w:r w:rsidRPr="006C0EE5">
        <w:rPr>
          <w:rFonts w:asciiTheme="minorHAnsi" w:hAnsiTheme="minorHAnsi"/>
          <w:spacing w:val="-3"/>
          <w:sz w:val="21"/>
          <w:szCs w:val="21"/>
        </w:rPr>
        <w:t>State needed resources</w:t>
      </w:r>
    </w:p>
    <w:p w14:paraId="3D1A3804" w14:textId="77777777" w:rsidR="002149EB" w:rsidRPr="006C0EE5" w:rsidRDefault="002149EB" w:rsidP="002149EB">
      <w:pPr>
        <w:tabs>
          <w:tab w:val="left" w:pos="-1440"/>
          <w:tab w:val="left" w:pos="-720"/>
          <w:tab w:val="left" w:pos="0"/>
        </w:tabs>
        <w:suppressAutoHyphens/>
        <w:ind w:left="990" w:right="144"/>
        <w:rPr>
          <w:rFonts w:asciiTheme="minorHAnsi" w:hAnsiTheme="minorHAnsi"/>
          <w:spacing w:val="-3"/>
          <w:sz w:val="21"/>
          <w:szCs w:val="21"/>
        </w:rPr>
      </w:pPr>
    </w:p>
    <w:p w14:paraId="31E3C560" w14:textId="77777777" w:rsidR="00C163FA" w:rsidRPr="006C0EE5" w:rsidRDefault="00C163FA" w:rsidP="00004408">
      <w:pPr>
        <w:numPr>
          <w:ilvl w:val="1"/>
          <w:numId w:val="15"/>
        </w:numPr>
        <w:tabs>
          <w:tab w:val="left" w:pos="-1440"/>
          <w:tab w:val="left" w:pos="-720"/>
          <w:tab w:val="num" w:pos="450"/>
        </w:tabs>
        <w:suppressAutoHyphens/>
        <w:ind w:right="139" w:hanging="1350"/>
        <w:contextualSpacing/>
        <w:rPr>
          <w:rFonts w:asciiTheme="minorHAnsi" w:eastAsia="Calibri" w:hAnsiTheme="minorHAnsi"/>
          <w:spacing w:val="-3"/>
          <w:sz w:val="21"/>
          <w:szCs w:val="21"/>
        </w:rPr>
      </w:pPr>
      <w:r w:rsidRPr="00307A3C">
        <w:rPr>
          <w:rFonts w:asciiTheme="minorHAnsi" w:eastAsia="Calibri" w:hAnsiTheme="minorHAnsi"/>
          <w:spacing w:val="-3"/>
          <w:sz w:val="21"/>
          <w:szCs w:val="21"/>
          <w:highlight w:val="yellow"/>
        </w:rPr>
        <w:t>IMPLEMENTATION:</w:t>
      </w:r>
      <w:r w:rsidRPr="006C0EE5">
        <w:rPr>
          <w:rFonts w:asciiTheme="minorHAnsi" w:eastAsia="Calibri" w:hAnsiTheme="minorHAnsi"/>
          <w:spacing w:val="-3"/>
          <w:sz w:val="21"/>
          <w:szCs w:val="21"/>
        </w:rPr>
        <w:t xml:space="preserve">  Outline (step by step)</w:t>
      </w:r>
    </w:p>
    <w:p w14:paraId="0A17B823" w14:textId="77777777" w:rsidR="002149EB" w:rsidRPr="006C0EE5" w:rsidRDefault="002149EB" w:rsidP="002149EB">
      <w:pPr>
        <w:tabs>
          <w:tab w:val="left" w:pos="-1440"/>
          <w:tab w:val="left" w:pos="-720"/>
        </w:tabs>
        <w:suppressAutoHyphens/>
        <w:ind w:left="1440" w:right="139"/>
        <w:contextualSpacing/>
        <w:rPr>
          <w:rFonts w:asciiTheme="minorHAnsi" w:eastAsia="Calibri" w:hAnsiTheme="minorHAnsi"/>
          <w:spacing w:val="-3"/>
          <w:sz w:val="21"/>
          <w:szCs w:val="21"/>
        </w:rPr>
      </w:pPr>
    </w:p>
    <w:p w14:paraId="4AFFDC66" w14:textId="77777777" w:rsidR="00C163FA" w:rsidRPr="006C0EE5" w:rsidRDefault="00C163FA" w:rsidP="00004408">
      <w:pPr>
        <w:numPr>
          <w:ilvl w:val="1"/>
          <w:numId w:val="15"/>
        </w:numPr>
        <w:tabs>
          <w:tab w:val="left" w:pos="-1440"/>
          <w:tab w:val="left" w:pos="-720"/>
          <w:tab w:val="left" w:pos="0"/>
        </w:tabs>
        <w:suppressAutoHyphens/>
        <w:ind w:left="450" w:right="139"/>
        <w:jc w:val="both"/>
        <w:rPr>
          <w:rFonts w:asciiTheme="minorHAnsi" w:hAnsiTheme="minorHAnsi"/>
          <w:b/>
          <w:spacing w:val="-3"/>
          <w:sz w:val="21"/>
          <w:szCs w:val="21"/>
        </w:rPr>
      </w:pPr>
      <w:r w:rsidRPr="00307A3C">
        <w:rPr>
          <w:rFonts w:asciiTheme="minorHAnsi" w:hAnsiTheme="minorHAnsi"/>
          <w:spacing w:val="-3"/>
          <w:sz w:val="21"/>
          <w:szCs w:val="21"/>
          <w:highlight w:val="yellow"/>
        </w:rPr>
        <w:t>EVALUATION OF PATIENT LEARNING</w:t>
      </w:r>
      <w:r w:rsidRPr="006C0EE5">
        <w:rPr>
          <w:rFonts w:asciiTheme="minorHAnsi" w:hAnsiTheme="minorHAnsi"/>
          <w:spacing w:val="-3"/>
          <w:sz w:val="21"/>
          <w:szCs w:val="21"/>
        </w:rPr>
        <w:t xml:space="preserve">:  Evaluate your project describing the effectiveness of teaching methods and aids, learner’s response, ability to meet objectives, and self-evaluation including what the student learned and what the student would do differently in the future.  </w:t>
      </w:r>
      <w:r w:rsidRPr="006C0EE5">
        <w:rPr>
          <w:rFonts w:asciiTheme="minorHAnsi" w:hAnsiTheme="minorHAnsi"/>
          <w:b/>
          <w:spacing w:val="-3"/>
          <w:sz w:val="21"/>
          <w:szCs w:val="21"/>
        </w:rPr>
        <w:t xml:space="preserve">A copy of the entire teaching plan with the </w:t>
      </w:r>
      <w:r w:rsidRPr="006C0EE5">
        <w:rPr>
          <w:rFonts w:asciiTheme="minorHAnsi" w:hAnsiTheme="minorHAnsi"/>
          <w:b/>
          <w:spacing w:val="-3"/>
          <w:sz w:val="21"/>
          <w:szCs w:val="21"/>
          <w:u w:val="single"/>
        </w:rPr>
        <w:t>evaluation of patient</w:t>
      </w:r>
      <w:r w:rsidRPr="006C0EE5">
        <w:rPr>
          <w:rFonts w:asciiTheme="minorHAnsi" w:hAnsiTheme="minorHAnsi"/>
          <w:b/>
          <w:spacing w:val="-3"/>
          <w:sz w:val="21"/>
          <w:szCs w:val="21"/>
        </w:rPr>
        <w:t xml:space="preserve"> learning is to be submitted to your clinical instructor during the teaching presentation. </w:t>
      </w:r>
      <w:r w:rsidRPr="00307A3C">
        <w:rPr>
          <w:rFonts w:asciiTheme="minorHAnsi" w:hAnsiTheme="minorHAnsi"/>
          <w:b/>
          <w:spacing w:val="-3"/>
          <w:sz w:val="21"/>
          <w:szCs w:val="21"/>
          <w:highlight w:val="yellow"/>
        </w:rPr>
        <w:t>This write-up should be 2-3 pages.</w:t>
      </w:r>
    </w:p>
    <w:p w14:paraId="54B70C0C" w14:textId="77777777" w:rsidR="002149EB" w:rsidRPr="006C0EE5" w:rsidRDefault="002149EB" w:rsidP="002149EB">
      <w:pPr>
        <w:tabs>
          <w:tab w:val="left" w:pos="-1440"/>
          <w:tab w:val="left" w:pos="-720"/>
          <w:tab w:val="left" w:pos="0"/>
        </w:tabs>
        <w:suppressAutoHyphens/>
        <w:ind w:left="450" w:right="139"/>
        <w:jc w:val="both"/>
        <w:rPr>
          <w:rFonts w:asciiTheme="minorHAnsi" w:hAnsiTheme="minorHAnsi"/>
          <w:b/>
          <w:spacing w:val="-3"/>
          <w:sz w:val="21"/>
          <w:szCs w:val="21"/>
        </w:rPr>
      </w:pPr>
    </w:p>
    <w:p w14:paraId="36F597D5" w14:textId="77777777" w:rsidR="00C163FA" w:rsidRPr="006C0EE5" w:rsidRDefault="00C163FA" w:rsidP="00C163FA">
      <w:pPr>
        <w:ind w:hanging="1080"/>
        <w:rPr>
          <w:rFonts w:asciiTheme="minorHAnsi" w:hAnsiTheme="minorHAnsi"/>
          <w:sz w:val="21"/>
          <w:szCs w:val="21"/>
        </w:rPr>
      </w:pPr>
    </w:p>
    <w:p w14:paraId="06CE865F" w14:textId="77777777" w:rsidR="00C163FA" w:rsidRPr="006C0EE5" w:rsidRDefault="00C163FA" w:rsidP="00C163FA">
      <w:pPr>
        <w:rPr>
          <w:rFonts w:asciiTheme="minorHAnsi" w:hAnsiTheme="minorHAnsi"/>
          <w:b/>
          <w:sz w:val="21"/>
          <w:szCs w:val="21"/>
        </w:rPr>
      </w:pPr>
      <w:r w:rsidRPr="006C0EE5">
        <w:rPr>
          <w:rFonts w:asciiTheme="minorHAnsi" w:hAnsiTheme="minorHAnsi"/>
          <w:b/>
          <w:sz w:val="21"/>
          <w:szCs w:val="21"/>
        </w:rPr>
        <w:br w:type="page"/>
      </w:r>
    </w:p>
    <w:p w14:paraId="3C05A2A2" w14:textId="77777777" w:rsidR="001A3869" w:rsidRPr="006C0EE5" w:rsidRDefault="001A3869" w:rsidP="00AD0906">
      <w:pPr>
        <w:tabs>
          <w:tab w:val="left" w:pos="8715"/>
        </w:tabs>
        <w:jc w:val="center"/>
        <w:rPr>
          <w:rFonts w:asciiTheme="minorHAnsi" w:hAnsiTheme="minorHAnsi"/>
          <w:b/>
          <w:sz w:val="21"/>
          <w:szCs w:val="21"/>
        </w:rPr>
        <w:sectPr w:rsidR="001A3869" w:rsidRPr="006C0EE5" w:rsidSect="00657BBE">
          <w:headerReference w:type="default" r:id="rId12"/>
          <w:footerReference w:type="default" r:id="rId13"/>
          <w:footerReference w:type="first" r:id="rId14"/>
          <w:pgSz w:w="12240" w:h="15840" w:code="1"/>
          <w:pgMar w:top="1440" w:right="1440" w:bottom="1440" w:left="1440" w:header="576" w:footer="576" w:gutter="0"/>
          <w:cols w:space="720"/>
          <w:docGrid w:linePitch="360"/>
        </w:sectPr>
      </w:pPr>
    </w:p>
    <w:p w14:paraId="3F3CFC90" w14:textId="77777777" w:rsidR="001A3869" w:rsidRPr="006C0EE5" w:rsidRDefault="001A3869" w:rsidP="001A3869">
      <w:pPr>
        <w:ind w:right="-90"/>
        <w:jc w:val="center"/>
        <w:rPr>
          <w:rFonts w:asciiTheme="minorHAnsi" w:hAnsiTheme="minorHAnsi"/>
          <w:b/>
          <w:sz w:val="21"/>
          <w:szCs w:val="21"/>
        </w:rPr>
      </w:pPr>
      <w:r w:rsidRPr="006C0EE5">
        <w:rPr>
          <w:rFonts w:asciiTheme="minorHAnsi" w:hAnsiTheme="minorHAnsi"/>
          <w:b/>
          <w:sz w:val="21"/>
          <w:szCs w:val="21"/>
        </w:rPr>
        <w:lastRenderedPageBreak/>
        <w:t>INDIVIDUALIZED CLIENT TEACHING RUBRIC</w:t>
      </w:r>
    </w:p>
    <w:p w14:paraId="21B206BE" w14:textId="77777777" w:rsidR="001A3869" w:rsidRPr="006C0EE5" w:rsidRDefault="001A3869" w:rsidP="001A3869">
      <w:pPr>
        <w:tabs>
          <w:tab w:val="left" w:pos="1665"/>
        </w:tabs>
        <w:rPr>
          <w:rFonts w:asciiTheme="minorHAnsi" w:hAnsiTheme="minorHAnsi"/>
          <w:b/>
          <w:sz w:val="21"/>
          <w:szCs w:val="21"/>
        </w:rPr>
      </w:pPr>
    </w:p>
    <w:p w14:paraId="45B9661D" w14:textId="77777777" w:rsidR="001A3869" w:rsidRPr="006C0EE5" w:rsidRDefault="001A3869" w:rsidP="001A3869">
      <w:pPr>
        <w:tabs>
          <w:tab w:val="left" w:pos="8820"/>
          <w:tab w:val="left" w:pos="9360"/>
          <w:tab w:val="left" w:pos="12780"/>
        </w:tabs>
        <w:spacing w:line="360" w:lineRule="auto"/>
        <w:ind w:left="270"/>
        <w:rPr>
          <w:rFonts w:asciiTheme="minorHAnsi" w:hAnsiTheme="minorHAnsi"/>
          <w:sz w:val="21"/>
          <w:szCs w:val="21"/>
          <w:u w:val="single"/>
        </w:rPr>
      </w:pPr>
      <w:r w:rsidRPr="006C0EE5">
        <w:rPr>
          <w:rFonts w:asciiTheme="minorHAnsi" w:hAnsiTheme="minorHAnsi"/>
          <w:sz w:val="21"/>
          <w:szCs w:val="21"/>
        </w:rPr>
        <w:t xml:space="preserve">Name:  </w:t>
      </w:r>
      <w:r w:rsidRPr="006C0EE5">
        <w:rPr>
          <w:rFonts w:asciiTheme="minorHAnsi" w:hAnsiTheme="minorHAnsi"/>
          <w:sz w:val="21"/>
          <w:szCs w:val="21"/>
          <w:u w:val="single"/>
        </w:rPr>
        <w:tab/>
      </w:r>
      <w:r w:rsidRPr="006C0EE5">
        <w:rPr>
          <w:rFonts w:asciiTheme="minorHAnsi" w:hAnsiTheme="minorHAnsi"/>
          <w:sz w:val="21"/>
          <w:szCs w:val="21"/>
        </w:rPr>
        <w:tab/>
        <w:t xml:space="preserve">Date:  </w:t>
      </w:r>
      <w:r w:rsidRPr="006C0EE5">
        <w:rPr>
          <w:rFonts w:asciiTheme="minorHAnsi" w:hAnsiTheme="minorHAnsi"/>
          <w:sz w:val="21"/>
          <w:szCs w:val="21"/>
          <w:u w:val="single"/>
        </w:rPr>
        <w:tab/>
      </w:r>
    </w:p>
    <w:p w14:paraId="748F3E20" w14:textId="77777777" w:rsidR="001A3869" w:rsidRPr="006C0EE5" w:rsidRDefault="001A3869" w:rsidP="001A3869">
      <w:pPr>
        <w:tabs>
          <w:tab w:val="left" w:pos="8820"/>
          <w:tab w:val="left" w:pos="9360"/>
          <w:tab w:val="left" w:pos="12780"/>
        </w:tabs>
        <w:spacing w:line="360" w:lineRule="auto"/>
        <w:ind w:left="270"/>
        <w:rPr>
          <w:rFonts w:asciiTheme="minorHAnsi" w:hAnsiTheme="minorHAnsi"/>
          <w:sz w:val="21"/>
          <w:szCs w:val="21"/>
        </w:rPr>
      </w:pPr>
      <w:r w:rsidRPr="006C0EE5">
        <w:rPr>
          <w:rFonts w:asciiTheme="minorHAnsi" w:hAnsiTheme="minorHAnsi"/>
          <w:sz w:val="21"/>
          <w:szCs w:val="21"/>
        </w:rPr>
        <w:t xml:space="preserve">Topic:  </w:t>
      </w:r>
      <w:r w:rsidRPr="006C0EE5">
        <w:rPr>
          <w:rFonts w:asciiTheme="minorHAnsi" w:hAnsiTheme="minorHAnsi"/>
          <w:sz w:val="21"/>
          <w:szCs w:val="21"/>
          <w:u w:val="single"/>
        </w:rPr>
        <w:tab/>
      </w:r>
      <w:r w:rsidRPr="006C0EE5">
        <w:rPr>
          <w:rFonts w:asciiTheme="minorHAnsi" w:hAnsiTheme="minorHAnsi"/>
          <w:sz w:val="21"/>
          <w:szCs w:val="21"/>
        </w:rPr>
        <w:tab/>
        <w:t xml:space="preserve">Course:  </w:t>
      </w:r>
      <w:r w:rsidRPr="006C0EE5">
        <w:rPr>
          <w:rFonts w:asciiTheme="minorHAnsi" w:hAnsiTheme="minorHAnsi"/>
          <w:sz w:val="21"/>
          <w:szCs w:val="21"/>
          <w:u w:val="single"/>
        </w:rPr>
        <w:tab/>
      </w:r>
    </w:p>
    <w:p w14:paraId="364F386D" w14:textId="77777777" w:rsidR="001A3869" w:rsidRPr="006C0EE5" w:rsidRDefault="001A3869" w:rsidP="001A3869">
      <w:pPr>
        <w:tabs>
          <w:tab w:val="left" w:pos="3600"/>
          <w:tab w:val="left" w:pos="4320"/>
          <w:tab w:val="left" w:pos="7200"/>
          <w:tab w:val="left" w:pos="7920"/>
          <w:tab w:val="left" w:pos="12780"/>
        </w:tabs>
        <w:spacing w:line="360" w:lineRule="auto"/>
        <w:ind w:left="270"/>
        <w:rPr>
          <w:rFonts w:asciiTheme="minorHAnsi" w:hAnsiTheme="minorHAnsi"/>
          <w:sz w:val="21"/>
          <w:szCs w:val="21"/>
          <w:u w:val="single"/>
        </w:rPr>
      </w:pPr>
      <w:r w:rsidRPr="006C0EE5">
        <w:rPr>
          <w:rFonts w:asciiTheme="minorHAnsi" w:hAnsiTheme="minorHAnsi"/>
          <w:sz w:val="21"/>
          <w:szCs w:val="21"/>
        </w:rPr>
        <w:t xml:space="preserve">Start Time:  </w:t>
      </w:r>
      <w:r w:rsidRPr="006C0EE5">
        <w:rPr>
          <w:rFonts w:asciiTheme="minorHAnsi" w:hAnsiTheme="minorHAnsi"/>
          <w:sz w:val="21"/>
          <w:szCs w:val="21"/>
          <w:u w:val="single"/>
        </w:rPr>
        <w:tab/>
      </w:r>
      <w:r w:rsidRPr="006C0EE5">
        <w:rPr>
          <w:rFonts w:asciiTheme="minorHAnsi" w:hAnsiTheme="minorHAnsi"/>
          <w:sz w:val="21"/>
          <w:szCs w:val="21"/>
        </w:rPr>
        <w:tab/>
        <w:t xml:space="preserve">End Time:  </w:t>
      </w:r>
      <w:r w:rsidRPr="006C0EE5">
        <w:rPr>
          <w:rFonts w:asciiTheme="minorHAnsi" w:hAnsiTheme="minorHAnsi"/>
          <w:sz w:val="21"/>
          <w:szCs w:val="21"/>
          <w:u w:val="single"/>
        </w:rPr>
        <w:tab/>
      </w:r>
    </w:p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2475"/>
        <w:gridCol w:w="2655"/>
        <w:gridCol w:w="2655"/>
        <w:gridCol w:w="2542"/>
        <w:gridCol w:w="1013"/>
      </w:tblGrid>
      <w:tr w:rsidR="001A3869" w:rsidRPr="006C0EE5" w14:paraId="3829632D" w14:textId="77777777" w:rsidTr="00CB7BA3">
        <w:trPr>
          <w:trHeight w:val="368"/>
          <w:tblHeader/>
        </w:trPr>
        <w:tc>
          <w:tcPr>
            <w:tcW w:w="1908" w:type="dxa"/>
            <w:shd w:val="clear" w:color="auto" w:fill="365F91"/>
            <w:vAlign w:val="center"/>
          </w:tcPr>
          <w:p w14:paraId="18348F88" w14:textId="77777777"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Criteria</w:t>
            </w:r>
          </w:p>
        </w:tc>
        <w:tc>
          <w:tcPr>
            <w:tcW w:w="2475" w:type="dxa"/>
            <w:shd w:val="clear" w:color="auto" w:fill="365F91"/>
            <w:vAlign w:val="center"/>
          </w:tcPr>
          <w:p w14:paraId="33731765" w14:textId="77777777"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4</w:t>
            </w:r>
          </w:p>
          <w:p w14:paraId="61554000" w14:textId="77777777"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(Exceeds Expectations)</w:t>
            </w:r>
          </w:p>
        </w:tc>
        <w:tc>
          <w:tcPr>
            <w:tcW w:w="2655" w:type="dxa"/>
            <w:shd w:val="clear" w:color="auto" w:fill="365F91"/>
            <w:vAlign w:val="center"/>
          </w:tcPr>
          <w:p w14:paraId="1E8536B0" w14:textId="77777777"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3</w:t>
            </w:r>
          </w:p>
          <w:p w14:paraId="778FCCFC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(Meets Expectations)</w:t>
            </w:r>
          </w:p>
        </w:tc>
        <w:tc>
          <w:tcPr>
            <w:tcW w:w="2655" w:type="dxa"/>
            <w:shd w:val="clear" w:color="auto" w:fill="365F91"/>
            <w:vAlign w:val="center"/>
          </w:tcPr>
          <w:p w14:paraId="62B7D196" w14:textId="77777777"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2</w:t>
            </w:r>
          </w:p>
          <w:p w14:paraId="40F05304" w14:textId="77777777"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(Approaching Expectations)</w:t>
            </w:r>
          </w:p>
        </w:tc>
        <w:tc>
          <w:tcPr>
            <w:tcW w:w="2542" w:type="dxa"/>
            <w:shd w:val="clear" w:color="auto" w:fill="365F91"/>
            <w:vAlign w:val="center"/>
          </w:tcPr>
          <w:p w14:paraId="5EAD8D07" w14:textId="77777777"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1</w:t>
            </w:r>
          </w:p>
          <w:p w14:paraId="430837CF" w14:textId="77777777"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(Does Not Meet Expectations)</w:t>
            </w:r>
          </w:p>
        </w:tc>
        <w:tc>
          <w:tcPr>
            <w:tcW w:w="1013" w:type="dxa"/>
            <w:shd w:val="clear" w:color="auto" w:fill="365F91"/>
            <w:vAlign w:val="center"/>
          </w:tcPr>
          <w:p w14:paraId="2D51DA1D" w14:textId="77777777"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Weight</w:t>
            </w:r>
          </w:p>
        </w:tc>
      </w:tr>
      <w:tr w:rsidR="001A3869" w:rsidRPr="006C0EE5" w14:paraId="6756E609" w14:textId="77777777" w:rsidTr="00CB7BA3">
        <w:trPr>
          <w:trHeight w:val="1566"/>
        </w:trPr>
        <w:tc>
          <w:tcPr>
            <w:tcW w:w="1908" w:type="dxa"/>
            <w:shd w:val="clear" w:color="auto" w:fill="365F91"/>
          </w:tcPr>
          <w:p w14:paraId="26CE8A9E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Comprehensive Assessment</w:t>
            </w:r>
          </w:p>
        </w:tc>
        <w:tc>
          <w:tcPr>
            <w:tcW w:w="2475" w:type="dxa"/>
          </w:tcPr>
          <w:p w14:paraId="5CA89DFF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Clear and concise discussion of client’s admission diagnosis, demographic data, and anticipated learning needs</w:t>
            </w:r>
          </w:p>
        </w:tc>
        <w:tc>
          <w:tcPr>
            <w:tcW w:w="2655" w:type="dxa"/>
          </w:tcPr>
          <w:p w14:paraId="4BC22E3B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and incomplete discussion of client’s admission diagnosis, demographic data, and anticipated learning needs.</w:t>
            </w:r>
          </w:p>
          <w:p w14:paraId="73746B2B" w14:textId="77777777"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14:paraId="54403360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and incomplete discussion of client’s admission diagnosis, demographic data, and anticipated learning needs.</w:t>
            </w:r>
          </w:p>
          <w:p w14:paraId="3DFFD34D" w14:textId="77777777"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542" w:type="dxa"/>
          </w:tcPr>
          <w:p w14:paraId="1A59FA41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discussion of client’s admission diagnosis, demographic data and anticipated learning needs.</w:t>
            </w:r>
          </w:p>
          <w:p w14:paraId="08E25BD2" w14:textId="77777777"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013" w:type="dxa"/>
          </w:tcPr>
          <w:p w14:paraId="6EE93059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X2</w:t>
            </w:r>
          </w:p>
          <w:p w14:paraId="02F0B4DB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1A3869" w:rsidRPr="006C0EE5" w14:paraId="2D7349F6" w14:textId="77777777" w:rsidTr="00CB7BA3">
        <w:trPr>
          <w:trHeight w:val="1935"/>
        </w:trPr>
        <w:tc>
          <w:tcPr>
            <w:tcW w:w="1908" w:type="dxa"/>
            <w:shd w:val="clear" w:color="auto" w:fill="365F91"/>
          </w:tcPr>
          <w:p w14:paraId="0BC3D51F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 xml:space="preserve">Nursing Diagnosis </w:t>
            </w:r>
          </w:p>
        </w:tc>
        <w:tc>
          <w:tcPr>
            <w:tcW w:w="2475" w:type="dxa"/>
          </w:tcPr>
          <w:p w14:paraId="72D3B550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 xml:space="preserve">Clear and comprehensive client assessment data to support a deficient knowledge nursing diagnosis.  </w:t>
            </w:r>
          </w:p>
          <w:p w14:paraId="3EDFC0F6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655" w:type="dxa"/>
          </w:tcPr>
          <w:p w14:paraId="28FA83CC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client assessment data to support deficient knowledge nursing diagnosis or nursing diagnosis not written in proper format</w:t>
            </w:r>
          </w:p>
        </w:tc>
        <w:tc>
          <w:tcPr>
            <w:tcW w:w="2655" w:type="dxa"/>
          </w:tcPr>
          <w:p w14:paraId="2D9EE833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Improper or incomplete client assessment data to support deficient knowledge nursing diagnosis or missing elements of the nursing diagnosis</w:t>
            </w:r>
          </w:p>
        </w:tc>
        <w:tc>
          <w:tcPr>
            <w:tcW w:w="2542" w:type="dxa"/>
          </w:tcPr>
          <w:p w14:paraId="443EC41E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comprehensive client assessment data to support deficient knowledge, or improper format of nursing diagnosis or no nursing diagnosis</w:t>
            </w:r>
          </w:p>
        </w:tc>
        <w:tc>
          <w:tcPr>
            <w:tcW w:w="1013" w:type="dxa"/>
          </w:tcPr>
          <w:p w14:paraId="36F699B3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X3</w:t>
            </w:r>
          </w:p>
        </w:tc>
      </w:tr>
      <w:tr w:rsidR="001A3869" w:rsidRPr="006C0EE5" w14:paraId="3FE8958E" w14:textId="77777777" w:rsidTr="00CB7BA3">
        <w:trPr>
          <w:trHeight w:val="1646"/>
        </w:trPr>
        <w:tc>
          <w:tcPr>
            <w:tcW w:w="1908" w:type="dxa"/>
            <w:shd w:val="clear" w:color="auto" w:fill="365F91"/>
          </w:tcPr>
          <w:p w14:paraId="3AE9255B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Client Learning Needs Assessment</w:t>
            </w:r>
          </w:p>
        </w:tc>
        <w:tc>
          <w:tcPr>
            <w:tcW w:w="2475" w:type="dxa"/>
          </w:tcPr>
          <w:p w14:paraId="1D4AD65F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Clear and complete assessment of learner (client /family), teaching needs, and special learning needs, if present.</w:t>
            </w:r>
          </w:p>
        </w:tc>
        <w:tc>
          <w:tcPr>
            <w:tcW w:w="2655" w:type="dxa"/>
          </w:tcPr>
          <w:p w14:paraId="5B0ECAD5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assessment of learner (client and/or family), teaching needs, and special learning needs, if present.</w:t>
            </w:r>
          </w:p>
          <w:p w14:paraId="618842CA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14:paraId="4377316C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Incomplete assessment of learner (client and/or family), teaching needs, and special learning needs, if present.</w:t>
            </w:r>
          </w:p>
          <w:p w14:paraId="4EAFE79B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542" w:type="dxa"/>
          </w:tcPr>
          <w:p w14:paraId="4D550A50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assessment of learner (client and/or family), teaching needs, and special learning needs, if present.</w:t>
            </w:r>
          </w:p>
          <w:p w14:paraId="52797335" w14:textId="77777777"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013" w:type="dxa"/>
          </w:tcPr>
          <w:p w14:paraId="1845916C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X2</w:t>
            </w:r>
          </w:p>
        </w:tc>
      </w:tr>
      <w:tr w:rsidR="001A3869" w:rsidRPr="006C0EE5" w14:paraId="604ADDA0" w14:textId="77777777" w:rsidTr="00CB7BA3">
        <w:trPr>
          <w:trHeight w:val="1539"/>
        </w:trPr>
        <w:tc>
          <w:tcPr>
            <w:tcW w:w="1908" w:type="dxa"/>
            <w:shd w:val="clear" w:color="auto" w:fill="365F91"/>
          </w:tcPr>
          <w:p w14:paraId="58BE40B3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Clients Strengths and Weakness for Learning</w:t>
            </w:r>
          </w:p>
        </w:tc>
        <w:tc>
          <w:tcPr>
            <w:tcW w:w="2475" w:type="dxa"/>
          </w:tcPr>
          <w:p w14:paraId="15C5043F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Clear identification of client’s strengths and weaknesses relevant to learning needs.</w:t>
            </w:r>
          </w:p>
          <w:p w14:paraId="4240A9F9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655" w:type="dxa"/>
          </w:tcPr>
          <w:p w14:paraId="45C57B11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identification of client’s strengths and weaknesses relevant to learning needs.</w:t>
            </w:r>
          </w:p>
        </w:tc>
        <w:tc>
          <w:tcPr>
            <w:tcW w:w="2655" w:type="dxa"/>
          </w:tcPr>
          <w:p w14:paraId="440F0B33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Incomplete identification of client’s strengths and weaknesses relevant to learning needs.</w:t>
            </w:r>
          </w:p>
          <w:p w14:paraId="102D7D12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42" w:type="dxa"/>
          </w:tcPr>
          <w:p w14:paraId="3C23D157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discussion of client’s strengths and weaknesses relevant to learning needs</w:t>
            </w:r>
          </w:p>
        </w:tc>
        <w:tc>
          <w:tcPr>
            <w:tcW w:w="1013" w:type="dxa"/>
          </w:tcPr>
          <w:p w14:paraId="4522BA1E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X2</w:t>
            </w:r>
          </w:p>
        </w:tc>
      </w:tr>
      <w:tr w:rsidR="001A3869" w:rsidRPr="006C0EE5" w14:paraId="60ECE80C" w14:textId="77777777" w:rsidTr="00CB7BA3">
        <w:trPr>
          <w:trHeight w:val="1620"/>
        </w:trPr>
        <w:tc>
          <w:tcPr>
            <w:tcW w:w="1908" w:type="dxa"/>
            <w:shd w:val="clear" w:color="auto" w:fill="365F91"/>
          </w:tcPr>
          <w:p w14:paraId="33251CF7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lastRenderedPageBreak/>
              <w:t>Introductions</w:t>
            </w:r>
          </w:p>
        </w:tc>
        <w:tc>
          <w:tcPr>
            <w:tcW w:w="2475" w:type="dxa"/>
          </w:tcPr>
          <w:p w14:paraId="31D50167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Open and closing remarks that capture client’s attention.</w:t>
            </w:r>
          </w:p>
          <w:p w14:paraId="53A3A5CE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Includes a clear and correct statement of 2 teaching objectives.</w:t>
            </w:r>
          </w:p>
        </w:tc>
        <w:tc>
          <w:tcPr>
            <w:tcW w:w="2655" w:type="dxa"/>
          </w:tcPr>
          <w:p w14:paraId="481CC46D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open or closing remarks or vague/incorrect teaching objectives.</w:t>
            </w:r>
          </w:p>
          <w:p w14:paraId="12A8555A" w14:textId="77777777"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14:paraId="5EDF29AC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 xml:space="preserve">Poor open or closing remarks or </w:t>
            </w:r>
          </w:p>
          <w:p w14:paraId="324E8C5E" w14:textId="77777777"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vague/incorrect teaching objectives or use of only one objective</w:t>
            </w:r>
          </w:p>
        </w:tc>
        <w:tc>
          <w:tcPr>
            <w:tcW w:w="2542" w:type="dxa"/>
          </w:tcPr>
          <w:p w14:paraId="0A6BC6AC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open or closing remarks displayed or</w:t>
            </w:r>
          </w:p>
          <w:p w14:paraId="63B163C3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no teaching objective stated.</w:t>
            </w:r>
          </w:p>
          <w:p w14:paraId="274D2148" w14:textId="77777777"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013" w:type="dxa"/>
          </w:tcPr>
          <w:p w14:paraId="5502A125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X1</w:t>
            </w:r>
          </w:p>
        </w:tc>
      </w:tr>
      <w:tr w:rsidR="001A3869" w:rsidRPr="006C0EE5" w14:paraId="09B777F4" w14:textId="77777777" w:rsidTr="00CB7BA3">
        <w:trPr>
          <w:trHeight w:val="1051"/>
        </w:trPr>
        <w:tc>
          <w:tcPr>
            <w:tcW w:w="1908" w:type="dxa"/>
            <w:shd w:val="clear" w:color="auto" w:fill="365F91"/>
          </w:tcPr>
          <w:p w14:paraId="7B8F0BDE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Handout/</w:t>
            </w:r>
          </w:p>
          <w:p w14:paraId="39C738FD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Brochure</w:t>
            </w:r>
          </w:p>
        </w:tc>
        <w:tc>
          <w:tcPr>
            <w:tcW w:w="2475" w:type="dxa"/>
          </w:tcPr>
          <w:p w14:paraId="2AE206C5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Clear and organized presentation of evidence-based client teaching in appropriate reading level and understanding for the patient</w:t>
            </w:r>
          </w:p>
        </w:tc>
        <w:tc>
          <w:tcPr>
            <w:tcW w:w="2655" w:type="dxa"/>
          </w:tcPr>
          <w:p w14:paraId="3C2A8AA2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Vague/disorganized  presentation of evidence-based client teaching or not at the appropriate level for patient teaching</w:t>
            </w:r>
          </w:p>
        </w:tc>
        <w:tc>
          <w:tcPr>
            <w:tcW w:w="2655" w:type="dxa"/>
          </w:tcPr>
          <w:p w14:paraId="4715453D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 xml:space="preserve">Poor/disorganized  presentation of evidence-based client teaching or not at the appropriate level for patient teaching, spelling or grammatical errors </w:t>
            </w:r>
          </w:p>
        </w:tc>
        <w:tc>
          <w:tcPr>
            <w:tcW w:w="2542" w:type="dxa"/>
          </w:tcPr>
          <w:p w14:paraId="160E0D94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Poor or disorganized presentation of teaching from inappropriate sources, poor format, poor spelling and poor grammar</w:t>
            </w:r>
          </w:p>
        </w:tc>
        <w:tc>
          <w:tcPr>
            <w:tcW w:w="1013" w:type="dxa"/>
          </w:tcPr>
          <w:p w14:paraId="342BA721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X5</w:t>
            </w:r>
          </w:p>
        </w:tc>
      </w:tr>
      <w:tr w:rsidR="001A3869" w:rsidRPr="006C0EE5" w14:paraId="19322ECD" w14:textId="77777777" w:rsidTr="00CB7BA3">
        <w:trPr>
          <w:trHeight w:val="368"/>
        </w:trPr>
        <w:tc>
          <w:tcPr>
            <w:tcW w:w="1908" w:type="dxa"/>
            <w:shd w:val="clear" w:color="auto" w:fill="365F91"/>
          </w:tcPr>
          <w:p w14:paraId="5E8192BF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Body Language</w:t>
            </w:r>
          </w:p>
        </w:tc>
        <w:tc>
          <w:tcPr>
            <w:tcW w:w="2475" w:type="dxa"/>
          </w:tcPr>
          <w:p w14:paraId="2BE791B0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Direct eye contact and appropriate gestures/movements during teaching.</w:t>
            </w:r>
          </w:p>
          <w:p w14:paraId="6DCCE0C8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Relax, self-confident nature and no mistake during teaching.</w:t>
            </w:r>
          </w:p>
        </w:tc>
        <w:tc>
          <w:tcPr>
            <w:tcW w:w="2655" w:type="dxa"/>
          </w:tcPr>
          <w:p w14:paraId="67D83C4F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Minimal eye contact and little movement or descriptive gesture during teaching.</w:t>
            </w:r>
          </w:p>
          <w:p w14:paraId="6D8E9304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Mild tension, lack of self-confidence and difficulty recovering from mistakes.</w:t>
            </w:r>
          </w:p>
        </w:tc>
        <w:tc>
          <w:tcPr>
            <w:tcW w:w="2655" w:type="dxa"/>
          </w:tcPr>
          <w:p w14:paraId="11AAE503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Minimal eye contact and little movement or descriptive gesture during teaching. Obvious nervousness and tension with many speaking errors</w:t>
            </w:r>
          </w:p>
          <w:p w14:paraId="64204E93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2542" w:type="dxa"/>
          </w:tcPr>
          <w:p w14:paraId="467336DE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eye contact and inappropriate gestures during teaching.</w:t>
            </w:r>
          </w:p>
          <w:p w14:paraId="4D0CB7D7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Tension and nervousness obvious, trouble recovering from mistakes.</w:t>
            </w:r>
          </w:p>
        </w:tc>
        <w:tc>
          <w:tcPr>
            <w:tcW w:w="1013" w:type="dxa"/>
          </w:tcPr>
          <w:p w14:paraId="7BF5A119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X2</w:t>
            </w:r>
          </w:p>
        </w:tc>
      </w:tr>
      <w:tr w:rsidR="001A3869" w:rsidRPr="006C0EE5" w14:paraId="7538D063" w14:textId="77777777" w:rsidTr="00CB7BA3">
        <w:trPr>
          <w:trHeight w:val="368"/>
        </w:trPr>
        <w:tc>
          <w:tcPr>
            <w:tcW w:w="1908" w:type="dxa"/>
            <w:shd w:val="clear" w:color="auto" w:fill="365F91"/>
          </w:tcPr>
          <w:p w14:paraId="353A258C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Voice</w:t>
            </w:r>
          </w:p>
        </w:tc>
        <w:tc>
          <w:tcPr>
            <w:tcW w:w="2475" w:type="dxa"/>
          </w:tcPr>
          <w:p w14:paraId="12BF32BF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Use of clear speech and inflection, maintains the interest of the learner.</w:t>
            </w:r>
          </w:p>
        </w:tc>
        <w:tc>
          <w:tcPr>
            <w:tcW w:w="2655" w:type="dxa"/>
          </w:tcPr>
          <w:p w14:paraId="4C0A766B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Some level of inflection and clarity during delivery.</w:t>
            </w:r>
          </w:p>
        </w:tc>
        <w:tc>
          <w:tcPr>
            <w:tcW w:w="2655" w:type="dxa"/>
          </w:tcPr>
          <w:p w14:paraId="486DC714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Monotone voice with some inflection of delivery</w:t>
            </w:r>
          </w:p>
        </w:tc>
        <w:tc>
          <w:tcPr>
            <w:tcW w:w="2542" w:type="dxa"/>
          </w:tcPr>
          <w:p w14:paraId="367B2CCC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Monotone voice consistently.</w:t>
            </w:r>
          </w:p>
        </w:tc>
        <w:tc>
          <w:tcPr>
            <w:tcW w:w="1013" w:type="dxa"/>
          </w:tcPr>
          <w:p w14:paraId="2E72627B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X2</w:t>
            </w:r>
          </w:p>
        </w:tc>
      </w:tr>
      <w:tr w:rsidR="001A3869" w:rsidRPr="006C0EE5" w14:paraId="7024B6DD" w14:textId="77777777" w:rsidTr="00CB7BA3">
        <w:trPr>
          <w:trHeight w:val="2010"/>
        </w:trPr>
        <w:tc>
          <w:tcPr>
            <w:tcW w:w="1908" w:type="dxa"/>
            <w:shd w:val="clear" w:color="auto" w:fill="365F91"/>
          </w:tcPr>
          <w:p w14:paraId="1F9F5FA7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Teaching/</w:t>
            </w:r>
          </w:p>
          <w:p w14:paraId="40253C8B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Learning</w:t>
            </w:r>
          </w:p>
          <w:p w14:paraId="6F908725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Evaluation</w:t>
            </w:r>
          </w:p>
        </w:tc>
        <w:tc>
          <w:tcPr>
            <w:tcW w:w="2475" w:type="dxa"/>
          </w:tcPr>
          <w:p w14:paraId="169D90CD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Clear/appropriate evaluation of client’s response and effectiveness/ineffectiveness of teaching.</w:t>
            </w:r>
          </w:p>
          <w:p w14:paraId="35C8D3C7" w14:textId="77777777"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14:paraId="747141D2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Vague/inappropriate evaluation of client’s response and effectiveness/ineffectiveness of teaching.</w:t>
            </w:r>
          </w:p>
          <w:p w14:paraId="37F70EE6" w14:textId="77777777"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14:paraId="1C035FE7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Poor/inappropriate evaluation of client’s response and effectiveness/ineffectiveness of teaching.</w:t>
            </w:r>
          </w:p>
          <w:p w14:paraId="4882EC4C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542" w:type="dxa"/>
          </w:tcPr>
          <w:p w14:paraId="61AFEF1B" w14:textId="77777777" w:rsidR="001A3869" w:rsidRPr="006C0EE5" w:rsidRDefault="001A3869" w:rsidP="001A3869">
            <w:pPr>
              <w:tabs>
                <w:tab w:val="right" w:pos="9360"/>
              </w:tabs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No evaluation of client’s response and effectiveness/ineffectiveness of teaching.</w:t>
            </w:r>
          </w:p>
          <w:p w14:paraId="3574D44C" w14:textId="77777777" w:rsidR="001A3869" w:rsidRPr="006C0EE5" w:rsidRDefault="001A3869" w:rsidP="001A3869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013" w:type="dxa"/>
          </w:tcPr>
          <w:p w14:paraId="5E013A41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X3</w:t>
            </w:r>
          </w:p>
        </w:tc>
      </w:tr>
      <w:tr w:rsidR="001A3869" w:rsidRPr="006C0EE5" w14:paraId="6F990C10" w14:textId="77777777" w:rsidTr="00CB7BA3">
        <w:trPr>
          <w:trHeight w:val="1198"/>
        </w:trPr>
        <w:tc>
          <w:tcPr>
            <w:tcW w:w="1908" w:type="dxa"/>
            <w:shd w:val="clear" w:color="auto" w:fill="365F91"/>
          </w:tcPr>
          <w:p w14:paraId="4B8821AA" w14:textId="77777777" w:rsidR="001A3869" w:rsidRPr="00CB7BA3" w:rsidRDefault="001A3869" w:rsidP="001A3869">
            <w:pPr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lastRenderedPageBreak/>
              <w:t>Reflective Analysis</w:t>
            </w:r>
          </w:p>
        </w:tc>
        <w:tc>
          <w:tcPr>
            <w:tcW w:w="2475" w:type="dxa"/>
          </w:tcPr>
          <w:p w14:paraId="40804775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Reflective analysis of teaching including discussion of strengths and weaknesses.</w:t>
            </w:r>
          </w:p>
        </w:tc>
        <w:tc>
          <w:tcPr>
            <w:tcW w:w="2655" w:type="dxa"/>
          </w:tcPr>
          <w:p w14:paraId="14421F09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Vague reflective analysis of teaching including discussion of strengths and weaknesses.</w:t>
            </w:r>
          </w:p>
        </w:tc>
        <w:tc>
          <w:tcPr>
            <w:tcW w:w="2655" w:type="dxa"/>
          </w:tcPr>
          <w:p w14:paraId="47AD5357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 xml:space="preserve"> Reflective analysis of teaching that lacks insight or a poor discussion of strengths and weaknesses.</w:t>
            </w:r>
          </w:p>
        </w:tc>
        <w:tc>
          <w:tcPr>
            <w:tcW w:w="2542" w:type="dxa"/>
          </w:tcPr>
          <w:p w14:paraId="5F631DD9" w14:textId="77777777" w:rsidR="001A3869" w:rsidRPr="006C0EE5" w:rsidRDefault="001A3869" w:rsidP="001A3869">
            <w:pPr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sym w:font="Wingdings" w:char="F06F"/>
            </w:r>
            <w:r w:rsidRPr="006C0EE5">
              <w:rPr>
                <w:rFonts w:asciiTheme="minorHAnsi" w:hAnsiTheme="minorHAnsi"/>
                <w:sz w:val="21"/>
                <w:szCs w:val="21"/>
              </w:rPr>
              <w:t>Absent reflective analysis of teaching.</w:t>
            </w:r>
          </w:p>
        </w:tc>
        <w:tc>
          <w:tcPr>
            <w:tcW w:w="1013" w:type="dxa"/>
          </w:tcPr>
          <w:p w14:paraId="787D0796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X3</w:t>
            </w:r>
          </w:p>
        </w:tc>
      </w:tr>
      <w:tr w:rsidR="001A3869" w:rsidRPr="006C0EE5" w14:paraId="49DA4061" w14:textId="77777777" w:rsidTr="00CB7BA3">
        <w:trPr>
          <w:trHeight w:val="368"/>
        </w:trPr>
        <w:tc>
          <w:tcPr>
            <w:tcW w:w="1908" w:type="dxa"/>
            <w:shd w:val="clear" w:color="auto" w:fill="365F91"/>
          </w:tcPr>
          <w:p w14:paraId="5D70A457" w14:textId="77777777" w:rsidR="001A3869" w:rsidRPr="00CB7BA3" w:rsidRDefault="001A3869" w:rsidP="001A3869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 xml:space="preserve">Overall  Score </w:t>
            </w:r>
          </w:p>
        </w:tc>
        <w:tc>
          <w:tcPr>
            <w:tcW w:w="2475" w:type="dxa"/>
          </w:tcPr>
          <w:p w14:paraId="455D986A" w14:textId="77777777" w:rsidR="001A3869" w:rsidRPr="006C0EE5" w:rsidRDefault="001A3869" w:rsidP="001A3869">
            <w:pPr>
              <w:tabs>
                <w:tab w:val="right" w:pos="9360"/>
              </w:tabs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14:paraId="32ACE92F" w14:textId="77777777" w:rsidR="001A3869" w:rsidRPr="006C0EE5" w:rsidRDefault="001A3869" w:rsidP="001A3869">
            <w:pPr>
              <w:tabs>
                <w:tab w:val="right" w:pos="9360"/>
              </w:tabs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55" w:type="dxa"/>
          </w:tcPr>
          <w:p w14:paraId="2E7A7F46" w14:textId="77777777" w:rsidR="001A3869" w:rsidRPr="006C0EE5" w:rsidRDefault="001A3869" w:rsidP="001A3869">
            <w:pPr>
              <w:tabs>
                <w:tab w:val="right" w:pos="9360"/>
              </w:tabs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542" w:type="dxa"/>
          </w:tcPr>
          <w:p w14:paraId="2C717A0C" w14:textId="77777777" w:rsidR="001A3869" w:rsidRPr="006C0EE5" w:rsidRDefault="001A3869" w:rsidP="001A3869">
            <w:pPr>
              <w:tabs>
                <w:tab w:val="right" w:pos="9360"/>
              </w:tabs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013" w:type="dxa"/>
          </w:tcPr>
          <w:p w14:paraId="1863DB21" w14:textId="77777777" w:rsidR="001A3869" w:rsidRPr="006C0EE5" w:rsidRDefault="001A3869" w:rsidP="001A3869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6C0EE5">
              <w:rPr>
                <w:rFonts w:asciiTheme="minorHAnsi" w:hAnsiTheme="minorHAnsi"/>
                <w:sz w:val="21"/>
                <w:szCs w:val="21"/>
              </w:rPr>
              <w:t>/100</w:t>
            </w:r>
          </w:p>
        </w:tc>
      </w:tr>
      <w:tr w:rsidR="001A3869" w:rsidRPr="006C0EE5" w14:paraId="60685DEC" w14:textId="77777777" w:rsidTr="00CB7BA3">
        <w:trPr>
          <w:trHeight w:val="368"/>
        </w:trPr>
        <w:tc>
          <w:tcPr>
            <w:tcW w:w="13248" w:type="dxa"/>
            <w:gridSpan w:val="6"/>
            <w:shd w:val="clear" w:color="auto" w:fill="365F91"/>
          </w:tcPr>
          <w:p w14:paraId="54E49657" w14:textId="77777777" w:rsidR="001A3869" w:rsidRPr="00CB7BA3" w:rsidRDefault="001A3869" w:rsidP="001A3869">
            <w:pPr>
              <w:rPr>
                <w:rFonts w:asciiTheme="minorHAnsi" w:hAnsiTheme="minorHAnsi"/>
                <w:color w:val="FFFFFF" w:themeColor="background1"/>
                <w:sz w:val="21"/>
                <w:szCs w:val="21"/>
              </w:rPr>
            </w:pP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>Rev. 9-15</w:t>
            </w:r>
            <w:r w:rsidRPr="00CB7BA3">
              <w:rPr>
                <w:rFonts w:asciiTheme="minorHAnsi" w:hAnsiTheme="minorHAnsi"/>
                <w:b/>
                <w:color w:val="FFFFFF" w:themeColor="background1"/>
                <w:sz w:val="21"/>
                <w:szCs w:val="21"/>
              </w:rPr>
              <w:tab/>
            </w:r>
          </w:p>
        </w:tc>
      </w:tr>
    </w:tbl>
    <w:p w14:paraId="1EE80A2B" w14:textId="77777777" w:rsidR="001A3869" w:rsidRPr="006C0EE5" w:rsidRDefault="001A3869" w:rsidP="001A3869">
      <w:pPr>
        <w:tabs>
          <w:tab w:val="left" w:pos="12960"/>
        </w:tabs>
        <w:rPr>
          <w:rFonts w:asciiTheme="minorHAnsi" w:hAnsiTheme="minorHAnsi"/>
          <w:sz w:val="21"/>
          <w:szCs w:val="21"/>
        </w:rPr>
      </w:pPr>
    </w:p>
    <w:p w14:paraId="46DAC885" w14:textId="77777777" w:rsidR="001A3869" w:rsidRPr="00871C0F" w:rsidRDefault="001A3869" w:rsidP="001A3869">
      <w:pPr>
        <w:tabs>
          <w:tab w:val="left" w:pos="6480"/>
          <w:tab w:val="left" w:pos="7920"/>
          <w:tab w:val="left" w:pos="12240"/>
        </w:tabs>
        <w:rPr>
          <w:rFonts w:asciiTheme="minorHAnsi" w:hAnsiTheme="minorHAnsi"/>
          <w:b/>
          <w:sz w:val="21"/>
          <w:szCs w:val="21"/>
          <w:u w:val="single"/>
        </w:rPr>
      </w:pPr>
      <w:r w:rsidRPr="00871C0F">
        <w:rPr>
          <w:rFonts w:asciiTheme="minorHAnsi" w:hAnsiTheme="minorHAnsi"/>
          <w:b/>
          <w:sz w:val="21"/>
          <w:szCs w:val="21"/>
        </w:rPr>
        <w:t xml:space="preserve">STUDENT SIGNATURE:  </w:t>
      </w:r>
      <w:r w:rsidRPr="00871C0F">
        <w:rPr>
          <w:rFonts w:asciiTheme="minorHAnsi" w:hAnsiTheme="minorHAnsi"/>
          <w:b/>
          <w:sz w:val="21"/>
          <w:szCs w:val="21"/>
          <w:u w:val="single"/>
        </w:rPr>
        <w:tab/>
        <w:t>___</w:t>
      </w:r>
      <w:r w:rsidRPr="00871C0F">
        <w:rPr>
          <w:rFonts w:asciiTheme="minorHAnsi" w:hAnsiTheme="minorHAnsi"/>
          <w:b/>
          <w:sz w:val="21"/>
          <w:szCs w:val="21"/>
        </w:rPr>
        <w:tab/>
        <w:t xml:space="preserve">DATE:   </w:t>
      </w:r>
      <w:r w:rsidRPr="00871C0F">
        <w:rPr>
          <w:rFonts w:asciiTheme="minorHAnsi" w:hAnsiTheme="minorHAnsi"/>
          <w:b/>
          <w:sz w:val="21"/>
          <w:szCs w:val="21"/>
          <w:u w:val="single"/>
        </w:rPr>
        <w:tab/>
      </w:r>
    </w:p>
    <w:p w14:paraId="524B794C" w14:textId="77777777" w:rsidR="001A3869" w:rsidRPr="00871C0F" w:rsidRDefault="001A3869" w:rsidP="001A3869">
      <w:pPr>
        <w:tabs>
          <w:tab w:val="left" w:pos="6480"/>
          <w:tab w:val="left" w:pos="7200"/>
          <w:tab w:val="left" w:pos="10440"/>
        </w:tabs>
        <w:rPr>
          <w:rFonts w:asciiTheme="minorHAnsi" w:hAnsiTheme="minorHAnsi"/>
          <w:b/>
          <w:sz w:val="21"/>
          <w:szCs w:val="21"/>
          <w:u w:val="single"/>
        </w:rPr>
      </w:pPr>
    </w:p>
    <w:p w14:paraId="3479306D" w14:textId="77777777" w:rsidR="001A3869" w:rsidRPr="00871C0F" w:rsidRDefault="001A3869" w:rsidP="001A3869">
      <w:pPr>
        <w:tabs>
          <w:tab w:val="left" w:pos="6480"/>
          <w:tab w:val="left" w:pos="7200"/>
          <w:tab w:val="left" w:pos="10440"/>
        </w:tabs>
        <w:rPr>
          <w:rFonts w:asciiTheme="minorHAnsi" w:hAnsiTheme="minorHAnsi"/>
          <w:b/>
          <w:sz w:val="21"/>
          <w:szCs w:val="21"/>
        </w:rPr>
      </w:pPr>
    </w:p>
    <w:p w14:paraId="28439AF1" w14:textId="77777777" w:rsidR="001A3869" w:rsidRPr="00871C0F" w:rsidRDefault="001A3869" w:rsidP="001A3869">
      <w:pPr>
        <w:tabs>
          <w:tab w:val="left" w:pos="6480"/>
          <w:tab w:val="left" w:pos="7920"/>
          <w:tab w:val="left" w:pos="12240"/>
        </w:tabs>
        <w:rPr>
          <w:rFonts w:asciiTheme="minorHAnsi" w:hAnsiTheme="minorHAnsi"/>
          <w:b/>
          <w:sz w:val="21"/>
          <w:szCs w:val="21"/>
          <w:u w:val="single"/>
        </w:rPr>
      </w:pPr>
      <w:r w:rsidRPr="00871C0F">
        <w:rPr>
          <w:rFonts w:asciiTheme="minorHAnsi" w:hAnsiTheme="minorHAnsi"/>
          <w:b/>
          <w:sz w:val="21"/>
          <w:szCs w:val="21"/>
        </w:rPr>
        <w:t xml:space="preserve">INSTRUCTOR SIGNATURE:  </w:t>
      </w:r>
      <w:r w:rsidRPr="00871C0F">
        <w:rPr>
          <w:rFonts w:asciiTheme="minorHAnsi" w:hAnsiTheme="minorHAnsi"/>
          <w:b/>
          <w:sz w:val="21"/>
          <w:szCs w:val="21"/>
          <w:u w:val="single"/>
        </w:rPr>
        <w:tab/>
        <w:t>___</w:t>
      </w:r>
      <w:r w:rsidRPr="00871C0F">
        <w:rPr>
          <w:rFonts w:asciiTheme="minorHAnsi" w:hAnsiTheme="minorHAnsi"/>
          <w:b/>
          <w:sz w:val="21"/>
          <w:szCs w:val="21"/>
        </w:rPr>
        <w:tab/>
        <w:t xml:space="preserve"> DATE:   </w:t>
      </w:r>
      <w:r w:rsidRPr="00871C0F">
        <w:rPr>
          <w:rFonts w:asciiTheme="minorHAnsi" w:hAnsiTheme="minorHAnsi"/>
          <w:b/>
          <w:sz w:val="21"/>
          <w:szCs w:val="21"/>
          <w:u w:val="single"/>
        </w:rPr>
        <w:tab/>
      </w:r>
    </w:p>
    <w:p w14:paraId="449BE51E" w14:textId="77777777" w:rsidR="001A3869" w:rsidRPr="00871C0F" w:rsidRDefault="001A3869" w:rsidP="002149EB">
      <w:pPr>
        <w:tabs>
          <w:tab w:val="left" w:pos="90"/>
          <w:tab w:val="left" w:pos="630"/>
          <w:tab w:val="left" w:pos="720"/>
          <w:tab w:val="left" w:pos="990"/>
          <w:tab w:val="center" w:pos="4680"/>
        </w:tabs>
        <w:suppressAutoHyphens/>
        <w:spacing w:line="480" w:lineRule="auto"/>
        <w:ind w:right="139"/>
        <w:jc w:val="center"/>
        <w:rPr>
          <w:rFonts w:asciiTheme="minorHAnsi" w:hAnsiTheme="minorHAnsi"/>
          <w:b/>
          <w:bCs/>
          <w:sz w:val="21"/>
          <w:szCs w:val="21"/>
        </w:rPr>
      </w:pPr>
    </w:p>
    <w:p w14:paraId="2BB19A60" w14:textId="77777777" w:rsidR="00DD357C" w:rsidRPr="00871C0F" w:rsidRDefault="00DD357C" w:rsidP="00DD357C">
      <w:pPr>
        <w:tabs>
          <w:tab w:val="left" w:pos="12960"/>
        </w:tabs>
        <w:rPr>
          <w:rFonts w:asciiTheme="minorHAnsi" w:hAnsiTheme="minorHAnsi"/>
          <w:b/>
          <w:sz w:val="21"/>
          <w:szCs w:val="21"/>
          <w:u w:val="single"/>
        </w:rPr>
      </w:pPr>
      <w:r w:rsidRPr="00871C0F">
        <w:rPr>
          <w:rFonts w:asciiTheme="minorHAnsi" w:hAnsiTheme="minorHAnsi"/>
          <w:b/>
          <w:sz w:val="21"/>
          <w:szCs w:val="21"/>
        </w:rPr>
        <w:t xml:space="preserve">COMMENTS:   </w:t>
      </w:r>
      <w:r w:rsidRPr="00871C0F">
        <w:rPr>
          <w:rFonts w:asciiTheme="minorHAnsi" w:hAnsiTheme="minorHAnsi"/>
          <w:b/>
          <w:sz w:val="21"/>
          <w:szCs w:val="21"/>
          <w:u w:val="single"/>
        </w:rPr>
        <w:tab/>
      </w:r>
    </w:p>
    <w:p w14:paraId="577C0C9F" w14:textId="77777777" w:rsidR="00DD357C" w:rsidRPr="00871C0F" w:rsidRDefault="00DD357C" w:rsidP="00DD357C">
      <w:pPr>
        <w:tabs>
          <w:tab w:val="left" w:pos="12960"/>
        </w:tabs>
        <w:rPr>
          <w:rFonts w:asciiTheme="minorHAnsi" w:hAnsiTheme="minorHAnsi"/>
          <w:b/>
          <w:sz w:val="21"/>
          <w:szCs w:val="21"/>
          <w:u w:val="single"/>
        </w:rPr>
      </w:pPr>
    </w:p>
    <w:p w14:paraId="4CFD0EFF" w14:textId="77777777" w:rsidR="00DD357C" w:rsidRPr="00871C0F" w:rsidRDefault="00DD357C" w:rsidP="00DD357C">
      <w:pPr>
        <w:tabs>
          <w:tab w:val="left" w:pos="12960"/>
        </w:tabs>
        <w:rPr>
          <w:rFonts w:asciiTheme="minorHAnsi" w:hAnsiTheme="minorHAnsi"/>
          <w:b/>
          <w:sz w:val="21"/>
          <w:szCs w:val="21"/>
          <w:u w:val="single"/>
        </w:rPr>
      </w:pPr>
      <w:r w:rsidRPr="00871C0F">
        <w:rPr>
          <w:rFonts w:asciiTheme="minorHAnsi" w:hAnsiTheme="minorHAnsi"/>
          <w:b/>
          <w:sz w:val="21"/>
          <w:szCs w:val="21"/>
          <w:u w:val="single"/>
        </w:rPr>
        <w:tab/>
      </w:r>
    </w:p>
    <w:p w14:paraId="2335214F" w14:textId="77777777" w:rsidR="00DD357C" w:rsidRPr="006C0EE5" w:rsidRDefault="00DD357C" w:rsidP="00DD357C">
      <w:pPr>
        <w:tabs>
          <w:tab w:val="left" w:pos="12960"/>
        </w:tabs>
        <w:rPr>
          <w:rFonts w:asciiTheme="minorHAnsi" w:hAnsiTheme="minorHAnsi"/>
          <w:sz w:val="21"/>
          <w:szCs w:val="21"/>
          <w:u w:val="single"/>
        </w:rPr>
      </w:pPr>
    </w:p>
    <w:sectPr w:rsidR="00DD357C" w:rsidRPr="006C0EE5" w:rsidSect="00EB5F4B">
      <w:headerReference w:type="first" r:id="rId15"/>
      <w:footerReference w:type="first" r:id="rId16"/>
      <w:pgSz w:w="15840" w:h="12240" w:orient="landscape" w:code="1"/>
      <w:pgMar w:top="1440" w:right="1440" w:bottom="1440" w:left="1440" w:header="544" w:footer="8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D5EB7" w14:textId="77777777" w:rsidR="00C2087E" w:rsidRDefault="00C2087E">
      <w:r>
        <w:separator/>
      </w:r>
    </w:p>
  </w:endnote>
  <w:endnote w:type="continuationSeparator" w:id="0">
    <w:p w14:paraId="5AE03746" w14:textId="77777777" w:rsidR="00C2087E" w:rsidRDefault="00C2087E">
      <w:r>
        <w:continuationSeparator/>
      </w:r>
    </w:p>
  </w:endnote>
  <w:endnote w:type="continuationNotice" w:id="1">
    <w:p w14:paraId="57835752" w14:textId="77777777" w:rsidR="00C2087E" w:rsidRDefault="00C208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0000000000000000000"/>
    <w:charset w:val="00"/>
    <w:family w:val="auto"/>
    <w:notTrueType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  <w:b/>
        <w:sz w:val="20"/>
        <w:szCs w:val="20"/>
      </w:rPr>
      <w:id w:val="-194506556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07223B1" w14:textId="77777777" w:rsidR="00936C4D" w:rsidRPr="007A4B40" w:rsidRDefault="00A831E4" w:rsidP="007A4B40">
            <w:pPr>
              <w:pStyle w:val="Footer"/>
              <w:rPr>
                <w:rFonts w:asciiTheme="minorHAnsi" w:hAnsiTheme="minorHAnsi"/>
                <w:b/>
                <w:sz w:val="20"/>
                <w:szCs w:val="20"/>
              </w:rPr>
            </w:pPr>
            <w:r w:rsidRPr="00A831E4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CB7BA3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4</w:t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A831E4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CB7BA3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4</w:t>
            </w:r>
            <w:r w:rsidRPr="00A831E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373A3" w14:textId="77777777" w:rsidR="00936C4D" w:rsidRDefault="00936C4D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3D0FBCB2" wp14:editId="1FC6DCFF">
              <wp:simplePos x="0" y="0"/>
              <wp:positionH relativeFrom="page">
                <wp:posOffset>259715</wp:posOffset>
              </wp:positionH>
              <wp:positionV relativeFrom="line">
                <wp:posOffset>161925</wp:posOffset>
              </wp:positionV>
              <wp:extent cx="6921500" cy="576580"/>
              <wp:effectExtent l="0" t="0" r="12700" b="13970"/>
              <wp:wrapTopAndBottom/>
              <wp:docPr id="3" name="Group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21500" cy="576580"/>
                        <a:chOff x="321" y="14850"/>
                        <a:chExt cx="11601" cy="547"/>
                      </a:xfrm>
                    </wpg:grpSpPr>
                    <wps:wsp>
                      <wps:cNvPr id="4" name="Rectangle 89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rgbClr val="B8CC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18DE6E" w14:textId="77777777" w:rsidR="00936C4D" w:rsidRPr="00467AE9" w:rsidRDefault="00936C4D" w:rsidP="00B34646">
                            <w:pPr>
                              <w:pStyle w:val="Footer"/>
                              <w:jc w:val="right"/>
                              <w:rPr>
                                <w:rFonts w:ascii="Calibri" w:hAnsi="Calibri"/>
                                <w:spacing w:val="60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  <w:spacing w:val="60"/>
                              </w:rPr>
                              <w:t>Official West Coast University Course Syllabus</w:t>
                            </w:r>
                          </w:p>
                          <w:p w14:paraId="7419F9D9" w14:textId="77777777" w:rsidR="00936C4D" w:rsidRPr="00467AE9" w:rsidRDefault="00936C4D" w:rsidP="00B34646">
                            <w:pPr>
                              <w:pStyle w:val="Footer"/>
                              <w:jc w:val="right"/>
                              <w:rPr>
                                <w:rFonts w:ascii="Calibri" w:hAnsi="Calibri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</w:rPr>
                              <w:t>Revision Date: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January 6,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90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EDD8AC" w14:textId="77777777" w:rsidR="00936C4D" w:rsidRPr="00467AE9" w:rsidRDefault="00936C4D" w:rsidP="00B34646">
                            <w:pPr>
                              <w:pStyle w:val="Footer"/>
                              <w:rPr>
                                <w:rFonts w:ascii="Calibri" w:hAnsi="Calibri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  <w:color w:val="FFFFFF"/>
                              </w:rPr>
                              <w:t xml:space="preserve">Page </w: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begin"/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instrText xml:space="preserve"> PAGE   \* MERGEFORMAT </w:instrTex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separate"/>
                            </w:r>
                            <w:r w:rsidRPr="00A568E4">
                              <w:rPr>
                                <w:rFonts w:ascii="Calibri" w:hAnsi="Calibri"/>
                                <w:noProof/>
                                <w:color w:val="FFFFFF"/>
                              </w:rPr>
                              <w:t>25</w: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end"/>
                            </w:r>
                          </w:p>
                          <w:p w14:paraId="379E2955" w14:textId="77777777" w:rsidR="00936C4D" w:rsidRPr="00467AE9" w:rsidRDefault="00936C4D" w:rsidP="00B34646">
                            <w:pPr>
                              <w:pStyle w:val="Footer"/>
                              <w:rPr>
                                <w:rFonts w:ascii="Calibri" w:hAnsi="Calibri"/>
                                <w:color w:val="FFFFFF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Fall II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91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0FBCB2" id="Group 88" o:spid="_x0000_s1026" style="position:absolute;margin-left:20.45pt;margin-top:12.75pt;width:545pt;height:45.4pt;z-index:251656704;mso-position-horizontal-relative:page;mso-position-vertical-relative:line" coordorigin="321,14850" coordsize="11601,54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">
              <v:rect id="Rectangle 89" o:spid="_x0000_s1027" style="position:absolute;left:374;top:14903;width:9346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" fillcolor="#b8cce4" stroked="f" strokecolor="#943634">
                <v:textbox>
                  <w:txbxContent>
                    <w:p w14:paraId="2B18DE6E" w14:textId="77777777" w:rsidR="00936C4D" w:rsidRPr="00467AE9" w:rsidRDefault="00936C4D" w:rsidP="00B34646">
                      <w:pPr>
                        <w:pStyle w:val="Footer"/>
                        <w:jc w:val="right"/>
                        <w:rPr>
                          <w:rFonts w:ascii="Calibri" w:hAnsi="Calibri"/>
                          <w:spacing w:val="60"/>
                        </w:rPr>
                      </w:pPr>
                      <w:r w:rsidRPr="00467AE9">
                        <w:rPr>
                          <w:rFonts w:ascii="Calibri" w:hAnsi="Calibri"/>
                          <w:spacing w:val="60"/>
                        </w:rPr>
                        <w:t>Official West Coast University Course Syllabus</w:t>
                      </w:r>
                    </w:p>
                    <w:p w14:paraId="7419F9D9" w14:textId="77777777" w:rsidR="00936C4D" w:rsidRPr="00467AE9" w:rsidRDefault="00936C4D" w:rsidP="00B34646">
                      <w:pPr>
                        <w:pStyle w:val="Footer"/>
                        <w:jc w:val="right"/>
                        <w:rPr>
                          <w:rFonts w:ascii="Calibri" w:hAnsi="Calibri"/>
                        </w:rPr>
                      </w:pPr>
                      <w:r w:rsidRPr="00467AE9">
                        <w:rPr>
                          <w:rFonts w:ascii="Calibri" w:hAnsi="Calibri"/>
                        </w:rPr>
                        <w:t>Revision Date:</w:t>
                      </w:r>
                      <w:r>
                        <w:rPr>
                          <w:rFonts w:ascii="Calibri" w:hAnsi="Calibri"/>
                        </w:rPr>
                        <w:t xml:space="preserve"> January 6, 2015</w:t>
                      </w:r>
                    </w:p>
                  </w:txbxContent>
                </v:textbox>
              </v:rect>
              <v:rect id="Rectangle 90" o:spid="_x0000_s1028" style="position:absolute;left:9763;top:14903;width:2102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" fillcolor="#17365d" stroked="f">
                <v:textbox>
                  <w:txbxContent>
                    <w:p w14:paraId="58EDD8AC" w14:textId="77777777" w:rsidR="00936C4D" w:rsidRPr="00467AE9" w:rsidRDefault="00936C4D" w:rsidP="00B34646">
                      <w:pPr>
                        <w:pStyle w:val="Footer"/>
                        <w:rPr>
                          <w:rFonts w:ascii="Calibri" w:hAnsi="Calibri"/>
                        </w:rPr>
                      </w:pPr>
                      <w:r w:rsidRPr="00467AE9">
                        <w:rPr>
                          <w:rFonts w:ascii="Calibri" w:hAnsi="Calibri"/>
                          <w:color w:val="FFFFFF"/>
                        </w:rPr>
                        <w:t xml:space="preserve">Page </w:t>
                      </w:r>
                      <w:r w:rsidRPr="00467AE9">
                        <w:rPr>
                          <w:rFonts w:ascii="Calibri" w:hAnsi="Calibri"/>
                        </w:rPr>
                        <w:fldChar w:fldCharType="begin"/>
                      </w:r>
                      <w:r w:rsidRPr="00467AE9">
                        <w:rPr>
                          <w:rFonts w:ascii="Calibri" w:hAnsi="Calibri"/>
                        </w:rPr>
                        <w:instrText xml:space="preserve"> PAGE   \* MERGEFORMAT </w:instrText>
                      </w:r>
                      <w:r w:rsidRPr="00467AE9">
                        <w:rPr>
                          <w:rFonts w:ascii="Calibri" w:hAnsi="Calibri"/>
                        </w:rPr>
                        <w:fldChar w:fldCharType="separate"/>
                      </w:r>
                      <w:r w:rsidRPr="00A568E4">
                        <w:rPr>
                          <w:rFonts w:ascii="Calibri" w:hAnsi="Calibri"/>
                          <w:noProof/>
                          <w:color w:val="FFFFFF"/>
                        </w:rPr>
                        <w:t>25</w:t>
                      </w:r>
                      <w:r w:rsidRPr="00467AE9">
                        <w:rPr>
                          <w:rFonts w:ascii="Calibri" w:hAnsi="Calibri"/>
                        </w:rPr>
                        <w:fldChar w:fldCharType="end"/>
                      </w:r>
                    </w:p>
                    <w:p w14:paraId="379E2955" w14:textId="77777777" w:rsidR="00936C4D" w:rsidRPr="00467AE9" w:rsidRDefault="00936C4D" w:rsidP="00B34646">
                      <w:pPr>
                        <w:pStyle w:val="Footer"/>
                        <w:rPr>
                          <w:rFonts w:ascii="Calibri" w:hAnsi="Calibri"/>
                          <w:color w:val="FFFFFF"/>
                        </w:rPr>
                      </w:pPr>
                      <w:r>
                        <w:rPr>
                          <w:rFonts w:ascii="Calibri" w:hAnsi="Calibri"/>
                        </w:rPr>
                        <w:t>Fall II 2015</w:t>
                      </w:r>
                    </w:p>
                  </w:txbxContent>
                </v:textbox>
              </v:rect>
              <v:rect id="Rectangle 91" o:spid="_x0000_s1029" style="position:absolute;left:321;top:14850;width:11601;height:5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" filled="f"/>
              <w10:wrap type="topAndBottom" anchorx="page" anchory="lin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9E24C" w14:textId="77777777" w:rsidR="00936C4D" w:rsidRPr="00C02116" w:rsidRDefault="00936C4D" w:rsidP="00C02116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 w:rsidRPr="00C02116">
      <w:rPr>
        <w:rFonts w:ascii="Arial" w:hAnsi="Arial" w:cs="Arial"/>
        <w:sz w:val="16"/>
        <w:szCs w:val="16"/>
      </w:rPr>
      <w:t>Revision Date: Month, Year (i.e. February, 2010)</w:t>
    </w:r>
    <w:r w:rsidRPr="00C02116">
      <w:rPr>
        <w:rFonts w:ascii="Arial" w:hAnsi="Arial" w:cs="Arial"/>
        <w:sz w:val="16"/>
        <w:szCs w:val="16"/>
      </w:rPr>
      <w:tab/>
      <w:t xml:space="preserve">Page </w:t>
    </w:r>
    <w:r w:rsidRPr="00C02116">
      <w:rPr>
        <w:rFonts w:ascii="Arial" w:hAnsi="Arial" w:cs="Arial"/>
        <w:sz w:val="16"/>
        <w:szCs w:val="16"/>
      </w:rPr>
      <w:fldChar w:fldCharType="begin"/>
    </w:r>
    <w:r w:rsidRPr="00C02116">
      <w:rPr>
        <w:rFonts w:ascii="Arial" w:hAnsi="Arial" w:cs="Arial"/>
        <w:sz w:val="16"/>
        <w:szCs w:val="16"/>
      </w:rPr>
      <w:instrText xml:space="preserve"> PAGE   \* MERGEFORMAT </w:instrText>
    </w:r>
    <w:r w:rsidRPr="00C0211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 w:rsidRPr="00C02116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69B51" w14:textId="77777777" w:rsidR="00C2087E" w:rsidRDefault="00C2087E">
      <w:r>
        <w:separator/>
      </w:r>
    </w:p>
  </w:footnote>
  <w:footnote w:type="continuationSeparator" w:id="0">
    <w:p w14:paraId="0A8A6F98" w14:textId="77777777" w:rsidR="00C2087E" w:rsidRDefault="00C2087E">
      <w:r>
        <w:continuationSeparator/>
      </w:r>
    </w:p>
  </w:footnote>
  <w:footnote w:type="continuationNotice" w:id="1">
    <w:p w14:paraId="09601998" w14:textId="77777777" w:rsidR="00C2087E" w:rsidRDefault="00C208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0F4F9" w14:textId="77777777" w:rsidR="00936C4D" w:rsidRPr="007A4B40" w:rsidRDefault="00631F56" w:rsidP="007A4B40">
    <w:pPr>
      <w:pStyle w:val="Header"/>
      <w:tabs>
        <w:tab w:val="clear" w:pos="4320"/>
        <w:tab w:val="clear" w:pos="8640"/>
        <w:tab w:val="left" w:pos="5520"/>
      </w:tabs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 xml:space="preserve">Course: </w:t>
    </w:r>
    <w:r w:rsidR="00A831E4" w:rsidRPr="007A4B40">
      <w:rPr>
        <w:rFonts w:asciiTheme="minorHAnsi" w:hAnsiTheme="minorHAnsi" w:cstheme="minorHAnsi"/>
        <w:b/>
        <w:sz w:val="20"/>
        <w:szCs w:val="20"/>
      </w:rPr>
      <w:t>NURS 317L</w:t>
    </w:r>
  </w:p>
  <w:p w14:paraId="1222D45E" w14:textId="77777777" w:rsidR="00A831E4" w:rsidRPr="007A4B40" w:rsidRDefault="00A831E4" w:rsidP="00A831E4">
    <w:pPr>
      <w:pStyle w:val="Header"/>
      <w:tabs>
        <w:tab w:val="clear" w:pos="8640"/>
        <w:tab w:val="right" w:pos="9360"/>
      </w:tabs>
      <w:jc w:val="center"/>
      <w:rPr>
        <w:rFonts w:asciiTheme="minorHAnsi" w:hAnsiTheme="minorHAnsi"/>
        <w:sz w:val="20"/>
        <w:szCs w:val="20"/>
      </w:rPr>
    </w:pPr>
    <w:r w:rsidRPr="007A4B40">
      <w:rPr>
        <w:rFonts w:asciiTheme="minorHAnsi" w:hAnsiTheme="minorHAnsi" w:cstheme="minorHAnsi"/>
        <w:b/>
        <w:sz w:val="20"/>
        <w:szCs w:val="20"/>
      </w:rPr>
      <w:t>TEACHING PLAN PROJECT</w:t>
    </w:r>
    <w:r w:rsidR="007A4B40" w:rsidRPr="007A4B40">
      <w:rPr>
        <w:rFonts w:asciiTheme="minorHAnsi" w:hAnsiTheme="minorHAnsi" w:cstheme="minorHAnsi"/>
        <w:b/>
        <w:sz w:val="20"/>
        <w:szCs w:val="20"/>
      </w:rPr>
      <w:t xml:space="preserve"> </w:t>
    </w:r>
    <w:r w:rsidR="00CB7BA3">
      <w:rPr>
        <w:rFonts w:asciiTheme="minorHAnsi" w:hAnsiTheme="minorHAnsi" w:cstheme="minorHAnsi"/>
        <w:b/>
        <w:sz w:val="20"/>
        <w:szCs w:val="20"/>
      </w:rPr>
      <w:t xml:space="preserve">GUIDELINES </w:t>
    </w:r>
    <w:r w:rsidR="007A4B40" w:rsidRPr="007A4B40">
      <w:rPr>
        <w:rFonts w:asciiTheme="minorHAnsi" w:hAnsiTheme="minorHAnsi" w:cstheme="minorHAnsi"/>
        <w:b/>
        <w:sz w:val="20"/>
        <w:szCs w:val="20"/>
      </w:rPr>
      <w:t>&amp; RUBRIC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3BA2D" w14:textId="77777777" w:rsidR="00936C4D" w:rsidRPr="00B021A1" w:rsidRDefault="00936C4D" w:rsidP="00CB224B">
    <w:pPr>
      <w:pStyle w:val="Header"/>
      <w:rPr>
        <w:rFonts w:ascii="Arial" w:hAnsi="Arial" w:cs="Arial"/>
        <w:sz w:val="22"/>
        <w:szCs w:val="22"/>
      </w:rPr>
    </w:pPr>
    <w:r w:rsidRPr="00B021A1">
      <w:rPr>
        <w:rFonts w:ascii="Arial" w:hAnsi="Arial" w:cs="Arial"/>
        <w:sz w:val="22"/>
        <w:szCs w:val="22"/>
      </w:rPr>
      <w:t>Course Number and Name</w:t>
    </w:r>
  </w:p>
  <w:p w14:paraId="266A446A" w14:textId="77777777" w:rsidR="00936C4D" w:rsidRDefault="00936C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149F8D5"/>
    <w:multiLevelType w:val="hybridMultilevel"/>
    <w:tmpl w:val="2B51DA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0A9C721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68B4630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10968F5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71425E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83B8BF1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000899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024FA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C3890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A4200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226B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C2873"/>
    <w:multiLevelType w:val="hybridMultilevel"/>
    <w:tmpl w:val="E454F92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3DE786D"/>
    <w:multiLevelType w:val="hybridMultilevel"/>
    <w:tmpl w:val="61C2DEC8"/>
    <w:lvl w:ilvl="0" w:tplc="D51AE0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C55EDC"/>
    <w:multiLevelType w:val="hybridMultilevel"/>
    <w:tmpl w:val="5C9C3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FD1FB5"/>
    <w:multiLevelType w:val="hybridMultilevel"/>
    <w:tmpl w:val="6430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036182B"/>
    <w:multiLevelType w:val="hybridMultilevel"/>
    <w:tmpl w:val="E444C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297582C"/>
    <w:multiLevelType w:val="hybridMultilevel"/>
    <w:tmpl w:val="61F8BB8C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8" w15:restartNumberingAfterBreak="0">
    <w:nsid w:val="13585A95"/>
    <w:multiLevelType w:val="hybridMultilevel"/>
    <w:tmpl w:val="AF8037D0"/>
    <w:lvl w:ilvl="0" w:tplc="D51AE066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B16AD8B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406031"/>
    <w:multiLevelType w:val="hybridMultilevel"/>
    <w:tmpl w:val="E3141B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C230EA0"/>
    <w:multiLevelType w:val="hybridMultilevel"/>
    <w:tmpl w:val="C76283D0"/>
    <w:lvl w:ilvl="0" w:tplc="56F6762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7B450E"/>
    <w:multiLevelType w:val="hybridMultilevel"/>
    <w:tmpl w:val="53B86FB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DB43C59"/>
    <w:multiLevelType w:val="hybridMultilevel"/>
    <w:tmpl w:val="C97E8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EAC5C95"/>
    <w:multiLevelType w:val="hybridMultilevel"/>
    <w:tmpl w:val="A05301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1EC64B29"/>
    <w:multiLevelType w:val="hybridMultilevel"/>
    <w:tmpl w:val="956A8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1660AC5"/>
    <w:multiLevelType w:val="hybridMultilevel"/>
    <w:tmpl w:val="ED709D9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6750FBC"/>
    <w:multiLevelType w:val="hybridMultilevel"/>
    <w:tmpl w:val="9CDE9D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9490300"/>
    <w:multiLevelType w:val="hybridMultilevel"/>
    <w:tmpl w:val="A9E0600E"/>
    <w:lvl w:ilvl="0" w:tplc="46D617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CDD4AB4"/>
    <w:multiLevelType w:val="hybridMultilevel"/>
    <w:tmpl w:val="3210F4E0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0E4852"/>
    <w:multiLevelType w:val="hybridMultilevel"/>
    <w:tmpl w:val="B88E9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D2A3BA">
      <w:numFmt w:val="bullet"/>
      <w:lvlText w:val="·"/>
      <w:lvlJc w:val="left"/>
      <w:pPr>
        <w:ind w:left="1125" w:hanging="405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15830C9"/>
    <w:multiLevelType w:val="hybridMultilevel"/>
    <w:tmpl w:val="7B2CD72E"/>
    <w:lvl w:ilvl="0" w:tplc="D51AE0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641883"/>
    <w:multiLevelType w:val="hybridMultilevel"/>
    <w:tmpl w:val="0666F234"/>
    <w:lvl w:ilvl="0" w:tplc="D51AE066">
      <w:start w:val="1"/>
      <w:numFmt w:val="lowerLetter"/>
      <w:lvlText w:val="%1)"/>
      <w:lvlJc w:val="left"/>
      <w:pPr>
        <w:tabs>
          <w:tab w:val="num" w:pos="505"/>
        </w:tabs>
        <w:ind w:left="50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5" w:hanging="360"/>
      </w:pPr>
    </w:lvl>
    <w:lvl w:ilvl="2" w:tplc="0409001B" w:tentative="1">
      <w:start w:val="1"/>
      <w:numFmt w:val="lowerRoman"/>
      <w:lvlText w:val="%3."/>
      <w:lvlJc w:val="right"/>
      <w:pPr>
        <w:ind w:left="865" w:hanging="180"/>
      </w:pPr>
    </w:lvl>
    <w:lvl w:ilvl="3" w:tplc="0409000F" w:tentative="1">
      <w:start w:val="1"/>
      <w:numFmt w:val="decimal"/>
      <w:lvlText w:val="%4."/>
      <w:lvlJc w:val="left"/>
      <w:pPr>
        <w:ind w:left="1585" w:hanging="360"/>
      </w:pPr>
    </w:lvl>
    <w:lvl w:ilvl="4" w:tplc="04090019" w:tentative="1">
      <w:start w:val="1"/>
      <w:numFmt w:val="lowerLetter"/>
      <w:lvlText w:val="%5."/>
      <w:lvlJc w:val="left"/>
      <w:pPr>
        <w:ind w:left="2305" w:hanging="360"/>
      </w:pPr>
    </w:lvl>
    <w:lvl w:ilvl="5" w:tplc="0409001B" w:tentative="1">
      <w:start w:val="1"/>
      <w:numFmt w:val="lowerRoman"/>
      <w:lvlText w:val="%6."/>
      <w:lvlJc w:val="right"/>
      <w:pPr>
        <w:ind w:left="3025" w:hanging="180"/>
      </w:pPr>
    </w:lvl>
    <w:lvl w:ilvl="6" w:tplc="0409000F" w:tentative="1">
      <w:start w:val="1"/>
      <w:numFmt w:val="decimal"/>
      <w:lvlText w:val="%7."/>
      <w:lvlJc w:val="left"/>
      <w:pPr>
        <w:ind w:left="3745" w:hanging="360"/>
      </w:pPr>
    </w:lvl>
    <w:lvl w:ilvl="7" w:tplc="04090019" w:tentative="1">
      <w:start w:val="1"/>
      <w:numFmt w:val="lowerLetter"/>
      <w:lvlText w:val="%8."/>
      <w:lvlJc w:val="left"/>
      <w:pPr>
        <w:ind w:left="4465" w:hanging="360"/>
      </w:pPr>
    </w:lvl>
    <w:lvl w:ilvl="8" w:tplc="0409001B" w:tentative="1">
      <w:start w:val="1"/>
      <w:numFmt w:val="lowerRoman"/>
      <w:lvlText w:val="%9."/>
      <w:lvlJc w:val="right"/>
      <w:pPr>
        <w:ind w:left="5185" w:hanging="180"/>
      </w:pPr>
    </w:lvl>
  </w:abstractNum>
  <w:abstractNum w:abstractNumId="34" w15:restartNumberingAfterBreak="0">
    <w:nsid w:val="4D003794"/>
    <w:multiLevelType w:val="hybridMultilevel"/>
    <w:tmpl w:val="AF4C6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E50D6D"/>
    <w:multiLevelType w:val="hybridMultilevel"/>
    <w:tmpl w:val="5E38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A420EA"/>
    <w:multiLevelType w:val="hybridMultilevel"/>
    <w:tmpl w:val="816C8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FC3F69"/>
    <w:multiLevelType w:val="hybridMultilevel"/>
    <w:tmpl w:val="CFF8F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FC44A3"/>
    <w:multiLevelType w:val="hybridMultilevel"/>
    <w:tmpl w:val="7A7ED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051C8"/>
    <w:multiLevelType w:val="hybridMultilevel"/>
    <w:tmpl w:val="36C242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75057E4"/>
    <w:multiLevelType w:val="hybridMultilevel"/>
    <w:tmpl w:val="22488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213B8F"/>
    <w:multiLevelType w:val="hybridMultilevel"/>
    <w:tmpl w:val="0EEE2C38"/>
    <w:lvl w:ilvl="0" w:tplc="00030409">
      <w:start w:val="1"/>
      <w:numFmt w:val="bullet"/>
      <w:lvlText w:val="o"/>
      <w:lvlJc w:val="left"/>
      <w:pPr>
        <w:ind w:left="1908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42" w15:restartNumberingAfterBreak="0">
    <w:nsid w:val="58D35BEA"/>
    <w:multiLevelType w:val="hybridMultilevel"/>
    <w:tmpl w:val="C11A77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9140DC0"/>
    <w:multiLevelType w:val="hybridMultilevel"/>
    <w:tmpl w:val="965A0C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5D56787D"/>
    <w:multiLevelType w:val="hybridMultilevel"/>
    <w:tmpl w:val="5F64D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E68189F"/>
    <w:multiLevelType w:val="hybridMultilevel"/>
    <w:tmpl w:val="69EE3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9F415F4"/>
    <w:multiLevelType w:val="hybridMultilevel"/>
    <w:tmpl w:val="9A02D1B8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C677533"/>
    <w:multiLevelType w:val="hybridMultilevel"/>
    <w:tmpl w:val="E89C2A6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38319C"/>
    <w:multiLevelType w:val="hybridMultilevel"/>
    <w:tmpl w:val="CFE62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03565F"/>
    <w:multiLevelType w:val="hybridMultilevel"/>
    <w:tmpl w:val="90743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4C03650"/>
    <w:multiLevelType w:val="hybridMultilevel"/>
    <w:tmpl w:val="BB7AADD6"/>
    <w:lvl w:ilvl="0" w:tplc="0409000F">
      <w:start w:val="1"/>
      <w:numFmt w:val="decimal"/>
      <w:lvlText w:val="%1."/>
      <w:lvlJc w:val="left"/>
      <w:pPr>
        <w:ind w:left="558" w:hanging="360"/>
      </w:pPr>
    </w:lvl>
    <w:lvl w:ilvl="1" w:tplc="04090019" w:tentative="1">
      <w:start w:val="1"/>
      <w:numFmt w:val="lowerLetter"/>
      <w:lvlText w:val="%2."/>
      <w:lvlJc w:val="left"/>
      <w:pPr>
        <w:ind w:left="1278" w:hanging="360"/>
      </w:pPr>
    </w:lvl>
    <w:lvl w:ilvl="2" w:tplc="0409001B" w:tentative="1">
      <w:start w:val="1"/>
      <w:numFmt w:val="lowerRoman"/>
      <w:lvlText w:val="%3."/>
      <w:lvlJc w:val="right"/>
      <w:pPr>
        <w:ind w:left="1998" w:hanging="180"/>
      </w:pPr>
    </w:lvl>
    <w:lvl w:ilvl="3" w:tplc="0409000F">
      <w:start w:val="1"/>
      <w:numFmt w:val="decimal"/>
      <w:lvlText w:val="%4."/>
      <w:lvlJc w:val="left"/>
      <w:pPr>
        <w:ind w:left="2718" w:hanging="360"/>
      </w:pPr>
    </w:lvl>
    <w:lvl w:ilvl="4" w:tplc="04090019" w:tentative="1">
      <w:start w:val="1"/>
      <w:numFmt w:val="lowerLetter"/>
      <w:lvlText w:val="%5."/>
      <w:lvlJc w:val="left"/>
      <w:pPr>
        <w:ind w:left="3438" w:hanging="360"/>
      </w:pPr>
    </w:lvl>
    <w:lvl w:ilvl="5" w:tplc="0409001B" w:tentative="1">
      <w:start w:val="1"/>
      <w:numFmt w:val="lowerRoman"/>
      <w:lvlText w:val="%6."/>
      <w:lvlJc w:val="right"/>
      <w:pPr>
        <w:ind w:left="4158" w:hanging="180"/>
      </w:pPr>
    </w:lvl>
    <w:lvl w:ilvl="6" w:tplc="0409000F" w:tentative="1">
      <w:start w:val="1"/>
      <w:numFmt w:val="decimal"/>
      <w:lvlText w:val="%7."/>
      <w:lvlJc w:val="left"/>
      <w:pPr>
        <w:ind w:left="4878" w:hanging="360"/>
      </w:pPr>
    </w:lvl>
    <w:lvl w:ilvl="7" w:tplc="04090019" w:tentative="1">
      <w:start w:val="1"/>
      <w:numFmt w:val="lowerLetter"/>
      <w:lvlText w:val="%8."/>
      <w:lvlJc w:val="left"/>
      <w:pPr>
        <w:ind w:left="5598" w:hanging="360"/>
      </w:pPr>
    </w:lvl>
    <w:lvl w:ilvl="8" w:tplc="040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51" w15:restartNumberingAfterBreak="0">
    <w:nsid w:val="7D5441C3"/>
    <w:multiLevelType w:val="hybridMultilevel"/>
    <w:tmpl w:val="0E82E1C4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4"/>
  </w:num>
  <w:num w:numId="3">
    <w:abstractNumId w:val="50"/>
  </w:num>
  <w:num w:numId="4">
    <w:abstractNumId w:val="22"/>
  </w:num>
  <w:num w:numId="5">
    <w:abstractNumId w:val="41"/>
  </w:num>
  <w:num w:numId="6">
    <w:abstractNumId w:val="47"/>
  </w:num>
  <w:num w:numId="7">
    <w:abstractNumId w:val="34"/>
  </w:num>
  <w:num w:numId="8">
    <w:abstractNumId w:val="20"/>
  </w:num>
  <w:num w:numId="9">
    <w:abstractNumId w:val="40"/>
  </w:num>
  <w:num w:numId="10">
    <w:abstractNumId w:val="48"/>
  </w:num>
  <w:num w:numId="11">
    <w:abstractNumId w:val="51"/>
  </w:num>
  <w:num w:numId="12">
    <w:abstractNumId w:val="37"/>
  </w:num>
  <w:num w:numId="13">
    <w:abstractNumId w:val="19"/>
  </w:num>
  <w:num w:numId="14">
    <w:abstractNumId w:val="26"/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2"/>
  </w:num>
  <w:num w:numId="19">
    <w:abstractNumId w:val="30"/>
  </w:num>
  <w:num w:numId="20">
    <w:abstractNumId w:val="39"/>
  </w:num>
  <w:num w:numId="21">
    <w:abstractNumId w:val="28"/>
  </w:num>
  <w:num w:numId="22">
    <w:abstractNumId w:val="21"/>
  </w:num>
  <w:num w:numId="23">
    <w:abstractNumId w:val="43"/>
  </w:num>
  <w:num w:numId="24">
    <w:abstractNumId w:val="0"/>
  </w:num>
  <w:num w:numId="25">
    <w:abstractNumId w:val="23"/>
  </w:num>
  <w:num w:numId="26">
    <w:abstractNumId w:val="27"/>
  </w:num>
  <w:num w:numId="27">
    <w:abstractNumId w:val="32"/>
  </w:num>
  <w:num w:numId="28">
    <w:abstractNumId w:val="33"/>
  </w:num>
  <w:num w:numId="29">
    <w:abstractNumId w:val="17"/>
  </w:num>
  <w:num w:numId="30">
    <w:abstractNumId w:val="46"/>
  </w:num>
  <w:num w:numId="31">
    <w:abstractNumId w:val="13"/>
  </w:num>
  <w:num w:numId="32">
    <w:abstractNumId w:val="31"/>
  </w:num>
  <w:num w:numId="33">
    <w:abstractNumId w:val="36"/>
  </w:num>
  <w:num w:numId="34">
    <w:abstractNumId w:val="49"/>
  </w:num>
  <w:num w:numId="35">
    <w:abstractNumId w:val="45"/>
  </w:num>
  <w:num w:numId="36">
    <w:abstractNumId w:val="29"/>
  </w:num>
  <w:num w:numId="37">
    <w:abstractNumId w:val="16"/>
  </w:num>
  <w:num w:numId="38">
    <w:abstractNumId w:val="42"/>
  </w:num>
  <w:num w:numId="39">
    <w:abstractNumId w:val="14"/>
  </w:num>
  <w:num w:numId="40">
    <w:abstractNumId w:val="38"/>
  </w:num>
  <w:num w:numId="41">
    <w:abstractNumId w:val="10"/>
  </w:num>
  <w:num w:numId="42">
    <w:abstractNumId w:val="8"/>
  </w:num>
  <w:num w:numId="43">
    <w:abstractNumId w:val="7"/>
  </w:num>
  <w:num w:numId="44">
    <w:abstractNumId w:val="6"/>
  </w:num>
  <w:num w:numId="45">
    <w:abstractNumId w:val="5"/>
  </w:num>
  <w:num w:numId="46">
    <w:abstractNumId w:val="9"/>
  </w:num>
  <w:num w:numId="47">
    <w:abstractNumId w:val="4"/>
  </w:num>
  <w:num w:numId="48">
    <w:abstractNumId w:val="3"/>
  </w:num>
  <w:num w:numId="49">
    <w:abstractNumId w:val="2"/>
  </w:num>
  <w:num w:numId="50">
    <w:abstractNumId w:val="1"/>
  </w:num>
  <w:num w:numId="51">
    <w:abstractNumId w:val="44"/>
  </w:num>
  <w:num w:numId="52">
    <w:abstractNumId w:val="11"/>
  </w:num>
  <w:num w:numId="53">
    <w:abstractNumId w:val="25"/>
  </w:num>
  <w:num w:numId="54">
    <w:abstractNumId w:val="1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51DA09E2-5920-4381-8FA0-3D73555583FF}"/>
    <w:docVar w:name="dgnword-eventsink" w:val="87725384"/>
  </w:docVars>
  <w:rsids>
    <w:rsidRoot w:val="00305E8F"/>
    <w:rsid w:val="00004408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348E"/>
    <w:rsid w:val="00033739"/>
    <w:rsid w:val="00035889"/>
    <w:rsid w:val="0004077F"/>
    <w:rsid w:val="0004412E"/>
    <w:rsid w:val="00045D29"/>
    <w:rsid w:val="00047A60"/>
    <w:rsid w:val="0005060D"/>
    <w:rsid w:val="000528C8"/>
    <w:rsid w:val="000557ED"/>
    <w:rsid w:val="00056A21"/>
    <w:rsid w:val="00060184"/>
    <w:rsid w:val="00060850"/>
    <w:rsid w:val="00061A95"/>
    <w:rsid w:val="000633E7"/>
    <w:rsid w:val="00066526"/>
    <w:rsid w:val="00072F3A"/>
    <w:rsid w:val="000758D9"/>
    <w:rsid w:val="00082261"/>
    <w:rsid w:val="000824F1"/>
    <w:rsid w:val="000827A4"/>
    <w:rsid w:val="000843BC"/>
    <w:rsid w:val="00084AE0"/>
    <w:rsid w:val="00085077"/>
    <w:rsid w:val="0008660F"/>
    <w:rsid w:val="00086FEF"/>
    <w:rsid w:val="0008735B"/>
    <w:rsid w:val="00087611"/>
    <w:rsid w:val="00087A16"/>
    <w:rsid w:val="000908A1"/>
    <w:rsid w:val="00092D45"/>
    <w:rsid w:val="00093B80"/>
    <w:rsid w:val="00095B53"/>
    <w:rsid w:val="000962AB"/>
    <w:rsid w:val="00096A25"/>
    <w:rsid w:val="000A0B24"/>
    <w:rsid w:val="000A24EC"/>
    <w:rsid w:val="000A316A"/>
    <w:rsid w:val="000A38D8"/>
    <w:rsid w:val="000A3FA3"/>
    <w:rsid w:val="000A5371"/>
    <w:rsid w:val="000A692B"/>
    <w:rsid w:val="000A6E56"/>
    <w:rsid w:val="000A70CD"/>
    <w:rsid w:val="000B035E"/>
    <w:rsid w:val="000B0504"/>
    <w:rsid w:val="000B24AB"/>
    <w:rsid w:val="000B6543"/>
    <w:rsid w:val="000C0966"/>
    <w:rsid w:val="000C1136"/>
    <w:rsid w:val="000C1F3E"/>
    <w:rsid w:val="000C33CF"/>
    <w:rsid w:val="000D1CC9"/>
    <w:rsid w:val="000D3927"/>
    <w:rsid w:val="000D7F44"/>
    <w:rsid w:val="000E004A"/>
    <w:rsid w:val="000E06C7"/>
    <w:rsid w:val="000E133A"/>
    <w:rsid w:val="000E39B5"/>
    <w:rsid w:val="000E538B"/>
    <w:rsid w:val="000E7A3D"/>
    <w:rsid w:val="000E7EF5"/>
    <w:rsid w:val="000F14D2"/>
    <w:rsid w:val="000F17BE"/>
    <w:rsid w:val="000F1CEA"/>
    <w:rsid w:val="000F335C"/>
    <w:rsid w:val="000F69A2"/>
    <w:rsid w:val="000F73BA"/>
    <w:rsid w:val="00104F9C"/>
    <w:rsid w:val="00106F02"/>
    <w:rsid w:val="00110984"/>
    <w:rsid w:val="00115C4F"/>
    <w:rsid w:val="001176A2"/>
    <w:rsid w:val="001221FD"/>
    <w:rsid w:val="0012246D"/>
    <w:rsid w:val="0012359C"/>
    <w:rsid w:val="0012586E"/>
    <w:rsid w:val="00126CAB"/>
    <w:rsid w:val="00130253"/>
    <w:rsid w:val="001303E5"/>
    <w:rsid w:val="001322AD"/>
    <w:rsid w:val="00132592"/>
    <w:rsid w:val="00134E1A"/>
    <w:rsid w:val="001350D8"/>
    <w:rsid w:val="00135802"/>
    <w:rsid w:val="00135D60"/>
    <w:rsid w:val="00137152"/>
    <w:rsid w:val="0013723A"/>
    <w:rsid w:val="00137EAF"/>
    <w:rsid w:val="001425D1"/>
    <w:rsid w:val="001474C6"/>
    <w:rsid w:val="001501F8"/>
    <w:rsid w:val="00150469"/>
    <w:rsid w:val="0015217E"/>
    <w:rsid w:val="00153712"/>
    <w:rsid w:val="00153941"/>
    <w:rsid w:val="00154549"/>
    <w:rsid w:val="001561C7"/>
    <w:rsid w:val="00156A59"/>
    <w:rsid w:val="0016083A"/>
    <w:rsid w:val="001623BD"/>
    <w:rsid w:val="001645BF"/>
    <w:rsid w:val="0016649B"/>
    <w:rsid w:val="00166B38"/>
    <w:rsid w:val="001722AD"/>
    <w:rsid w:val="001735FD"/>
    <w:rsid w:val="00173A29"/>
    <w:rsid w:val="00176246"/>
    <w:rsid w:val="00176B5B"/>
    <w:rsid w:val="0018348F"/>
    <w:rsid w:val="001852F6"/>
    <w:rsid w:val="00185734"/>
    <w:rsid w:val="00185955"/>
    <w:rsid w:val="0018664B"/>
    <w:rsid w:val="00186919"/>
    <w:rsid w:val="00186BA3"/>
    <w:rsid w:val="00187198"/>
    <w:rsid w:val="00187C50"/>
    <w:rsid w:val="0019096C"/>
    <w:rsid w:val="001926C3"/>
    <w:rsid w:val="001949C2"/>
    <w:rsid w:val="001A233F"/>
    <w:rsid w:val="001A3869"/>
    <w:rsid w:val="001A6916"/>
    <w:rsid w:val="001A6A85"/>
    <w:rsid w:val="001A7E45"/>
    <w:rsid w:val="001B0FBD"/>
    <w:rsid w:val="001B12E1"/>
    <w:rsid w:val="001B1475"/>
    <w:rsid w:val="001B539B"/>
    <w:rsid w:val="001B5517"/>
    <w:rsid w:val="001B72A7"/>
    <w:rsid w:val="001B7B14"/>
    <w:rsid w:val="001C1A2B"/>
    <w:rsid w:val="001C57A6"/>
    <w:rsid w:val="001D0A95"/>
    <w:rsid w:val="001D22D5"/>
    <w:rsid w:val="001D2BF4"/>
    <w:rsid w:val="001D318B"/>
    <w:rsid w:val="001D5288"/>
    <w:rsid w:val="001E199F"/>
    <w:rsid w:val="001E1ED1"/>
    <w:rsid w:val="001E31DB"/>
    <w:rsid w:val="001E3436"/>
    <w:rsid w:val="001E484C"/>
    <w:rsid w:val="001E5490"/>
    <w:rsid w:val="001E5D7F"/>
    <w:rsid w:val="001E6DA4"/>
    <w:rsid w:val="001E7493"/>
    <w:rsid w:val="001F177F"/>
    <w:rsid w:val="001F2B26"/>
    <w:rsid w:val="001F5202"/>
    <w:rsid w:val="001F53C7"/>
    <w:rsid w:val="001F5A17"/>
    <w:rsid w:val="001F72D9"/>
    <w:rsid w:val="001F7D9A"/>
    <w:rsid w:val="00200BFB"/>
    <w:rsid w:val="002014BA"/>
    <w:rsid w:val="00201BB5"/>
    <w:rsid w:val="00202CC9"/>
    <w:rsid w:val="002038BD"/>
    <w:rsid w:val="00203BCE"/>
    <w:rsid w:val="00204362"/>
    <w:rsid w:val="002123AB"/>
    <w:rsid w:val="00212ADE"/>
    <w:rsid w:val="002149EB"/>
    <w:rsid w:val="0021503A"/>
    <w:rsid w:val="00216223"/>
    <w:rsid w:val="002167BA"/>
    <w:rsid w:val="002173C2"/>
    <w:rsid w:val="0022032B"/>
    <w:rsid w:val="00220931"/>
    <w:rsid w:val="0022126D"/>
    <w:rsid w:val="002219B4"/>
    <w:rsid w:val="002228A3"/>
    <w:rsid w:val="00227CFA"/>
    <w:rsid w:val="0023011F"/>
    <w:rsid w:val="0023078D"/>
    <w:rsid w:val="00232C40"/>
    <w:rsid w:val="002340FC"/>
    <w:rsid w:val="00235B8B"/>
    <w:rsid w:val="00241821"/>
    <w:rsid w:val="00242BCE"/>
    <w:rsid w:val="00244DB9"/>
    <w:rsid w:val="002475FE"/>
    <w:rsid w:val="00247EF8"/>
    <w:rsid w:val="002502C2"/>
    <w:rsid w:val="00251165"/>
    <w:rsid w:val="00254616"/>
    <w:rsid w:val="00254FEC"/>
    <w:rsid w:val="0025526B"/>
    <w:rsid w:val="00261D4A"/>
    <w:rsid w:val="00261E29"/>
    <w:rsid w:val="0026380A"/>
    <w:rsid w:val="00265939"/>
    <w:rsid w:val="00266E4B"/>
    <w:rsid w:val="002673E9"/>
    <w:rsid w:val="002676A3"/>
    <w:rsid w:val="00270E50"/>
    <w:rsid w:val="00272C5F"/>
    <w:rsid w:val="00273F85"/>
    <w:rsid w:val="0027527E"/>
    <w:rsid w:val="002759E9"/>
    <w:rsid w:val="00280818"/>
    <w:rsid w:val="002812E5"/>
    <w:rsid w:val="00282205"/>
    <w:rsid w:val="002822E6"/>
    <w:rsid w:val="00285F61"/>
    <w:rsid w:val="00287728"/>
    <w:rsid w:val="00290A2F"/>
    <w:rsid w:val="00290C61"/>
    <w:rsid w:val="00291FD5"/>
    <w:rsid w:val="00292D00"/>
    <w:rsid w:val="002944D9"/>
    <w:rsid w:val="00294706"/>
    <w:rsid w:val="002948D6"/>
    <w:rsid w:val="00296105"/>
    <w:rsid w:val="002968BB"/>
    <w:rsid w:val="00296E7C"/>
    <w:rsid w:val="00297C7B"/>
    <w:rsid w:val="00297E4E"/>
    <w:rsid w:val="002A05C3"/>
    <w:rsid w:val="002A0647"/>
    <w:rsid w:val="002A23ED"/>
    <w:rsid w:val="002A5638"/>
    <w:rsid w:val="002A7C6B"/>
    <w:rsid w:val="002B0741"/>
    <w:rsid w:val="002B0751"/>
    <w:rsid w:val="002B3050"/>
    <w:rsid w:val="002B5240"/>
    <w:rsid w:val="002C086C"/>
    <w:rsid w:val="002C0D5A"/>
    <w:rsid w:val="002C1432"/>
    <w:rsid w:val="002C156E"/>
    <w:rsid w:val="002C18FF"/>
    <w:rsid w:val="002C4612"/>
    <w:rsid w:val="002C5363"/>
    <w:rsid w:val="002C555C"/>
    <w:rsid w:val="002D00F2"/>
    <w:rsid w:val="002D0AFA"/>
    <w:rsid w:val="002D18C3"/>
    <w:rsid w:val="002D42D3"/>
    <w:rsid w:val="002D54E7"/>
    <w:rsid w:val="002E0642"/>
    <w:rsid w:val="002E1D78"/>
    <w:rsid w:val="002E411A"/>
    <w:rsid w:val="002E4618"/>
    <w:rsid w:val="002E4A1B"/>
    <w:rsid w:val="002E72F1"/>
    <w:rsid w:val="002F188C"/>
    <w:rsid w:val="002F27A2"/>
    <w:rsid w:val="002F35F8"/>
    <w:rsid w:val="002F4525"/>
    <w:rsid w:val="002F77A2"/>
    <w:rsid w:val="002F787F"/>
    <w:rsid w:val="0030183A"/>
    <w:rsid w:val="00305E8F"/>
    <w:rsid w:val="00307A3C"/>
    <w:rsid w:val="0031170B"/>
    <w:rsid w:val="00311832"/>
    <w:rsid w:val="003133FD"/>
    <w:rsid w:val="00314AF7"/>
    <w:rsid w:val="00320975"/>
    <w:rsid w:val="00321245"/>
    <w:rsid w:val="00321AAD"/>
    <w:rsid w:val="00324006"/>
    <w:rsid w:val="00325DE2"/>
    <w:rsid w:val="00327869"/>
    <w:rsid w:val="00327AF5"/>
    <w:rsid w:val="0033014C"/>
    <w:rsid w:val="003309AB"/>
    <w:rsid w:val="00331B21"/>
    <w:rsid w:val="003326EE"/>
    <w:rsid w:val="00332BBA"/>
    <w:rsid w:val="00333F49"/>
    <w:rsid w:val="00336091"/>
    <w:rsid w:val="00336359"/>
    <w:rsid w:val="00336D43"/>
    <w:rsid w:val="00340606"/>
    <w:rsid w:val="003474AC"/>
    <w:rsid w:val="003476AE"/>
    <w:rsid w:val="00347D5E"/>
    <w:rsid w:val="00352C07"/>
    <w:rsid w:val="00352F67"/>
    <w:rsid w:val="003536B9"/>
    <w:rsid w:val="003561A6"/>
    <w:rsid w:val="00356C14"/>
    <w:rsid w:val="0036146E"/>
    <w:rsid w:val="00365F31"/>
    <w:rsid w:val="003701E0"/>
    <w:rsid w:val="0037129A"/>
    <w:rsid w:val="003718EF"/>
    <w:rsid w:val="0037251E"/>
    <w:rsid w:val="00373FFE"/>
    <w:rsid w:val="00374D64"/>
    <w:rsid w:val="00375D40"/>
    <w:rsid w:val="00380196"/>
    <w:rsid w:val="00380294"/>
    <w:rsid w:val="0038250D"/>
    <w:rsid w:val="00384048"/>
    <w:rsid w:val="00385A59"/>
    <w:rsid w:val="00387F3B"/>
    <w:rsid w:val="00391E2F"/>
    <w:rsid w:val="00397639"/>
    <w:rsid w:val="00397945"/>
    <w:rsid w:val="003A113A"/>
    <w:rsid w:val="003A1EEE"/>
    <w:rsid w:val="003A242D"/>
    <w:rsid w:val="003A2619"/>
    <w:rsid w:val="003A26D8"/>
    <w:rsid w:val="003A3C36"/>
    <w:rsid w:val="003A7BFD"/>
    <w:rsid w:val="003B195B"/>
    <w:rsid w:val="003B2F87"/>
    <w:rsid w:val="003C14CD"/>
    <w:rsid w:val="003C38FA"/>
    <w:rsid w:val="003C3BFA"/>
    <w:rsid w:val="003C411B"/>
    <w:rsid w:val="003C523B"/>
    <w:rsid w:val="003C5B0D"/>
    <w:rsid w:val="003C6556"/>
    <w:rsid w:val="003C72EA"/>
    <w:rsid w:val="003D083A"/>
    <w:rsid w:val="003D0A6D"/>
    <w:rsid w:val="003D3CA9"/>
    <w:rsid w:val="003D6A8F"/>
    <w:rsid w:val="003E13E6"/>
    <w:rsid w:val="003E3A05"/>
    <w:rsid w:val="003F042F"/>
    <w:rsid w:val="003F28C3"/>
    <w:rsid w:val="003F2CE3"/>
    <w:rsid w:val="003F38AC"/>
    <w:rsid w:val="003F4F10"/>
    <w:rsid w:val="003F60DC"/>
    <w:rsid w:val="00400FF9"/>
    <w:rsid w:val="00405A51"/>
    <w:rsid w:val="00405A91"/>
    <w:rsid w:val="00405D07"/>
    <w:rsid w:val="00406194"/>
    <w:rsid w:val="00412A05"/>
    <w:rsid w:val="00412DB9"/>
    <w:rsid w:val="00414654"/>
    <w:rsid w:val="0041552A"/>
    <w:rsid w:val="004159FC"/>
    <w:rsid w:val="00420728"/>
    <w:rsid w:val="004213A5"/>
    <w:rsid w:val="0042170F"/>
    <w:rsid w:val="00421F65"/>
    <w:rsid w:val="00423916"/>
    <w:rsid w:val="00431F56"/>
    <w:rsid w:val="0043280E"/>
    <w:rsid w:val="00433A7C"/>
    <w:rsid w:val="00436B0A"/>
    <w:rsid w:val="004447B8"/>
    <w:rsid w:val="00447812"/>
    <w:rsid w:val="004511B6"/>
    <w:rsid w:val="004525F0"/>
    <w:rsid w:val="00454491"/>
    <w:rsid w:val="00454562"/>
    <w:rsid w:val="00455AAB"/>
    <w:rsid w:val="00456ADD"/>
    <w:rsid w:val="00457168"/>
    <w:rsid w:val="004572E3"/>
    <w:rsid w:val="004607F9"/>
    <w:rsid w:val="00462570"/>
    <w:rsid w:val="004628B8"/>
    <w:rsid w:val="004678BB"/>
    <w:rsid w:val="00471555"/>
    <w:rsid w:val="00471F5B"/>
    <w:rsid w:val="00477743"/>
    <w:rsid w:val="00481821"/>
    <w:rsid w:val="00482018"/>
    <w:rsid w:val="004841F8"/>
    <w:rsid w:val="00484EAC"/>
    <w:rsid w:val="0048731F"/>
    <w:rsid w:val="0049202F"/>
    <w:rsid w:val="00492A57"/>
    <w:rsid w:val="00493554"/>
    <w:rsid w:val="00496899"/>
    <w:rsid w:val="004A083B"/>
    <w:rsid w:val="004A4BB6"/>
    <w:rsid w:val="004A6767"/>
    <w:rsid w:val="004A6A9D"/>
    <w:rsid w:val="004B0FB9"/>
    <w:rsid w:val="004B1C16"/>
    <w:rsid w:val="004B3602"/>
    <w:rsid w:val="004B5069"/>
    <w:rsid w:val="004B5AEE"/>
    <w:rsid w:val="004B6ACF"/>
    <w:rsid w:val="004B7BFF"/>
    <w:rsid w:val="004B7C45"/>
    <w:rsid w:val="004C0DFC"/>
    <w:rsid w:val="004C2697"/>
    <w:rsid w:val="004C2ED4"/>
    <w:rsid w:val="004C32A5"/>
    <w:rsid w:val="004C3A9C"/>
    <w:rsid w:val="004C3EC1"/>
    <w:rsid w:val="004C438A"/>
    <w:rsid w:val="004C6E0D"/>
    <w:rsid w:val="004D005B"/>
    <w:rsid w:val="004D1A3B"/>
    <w:rsid w:val="004D4C8A"/>
    <w:rsid w:val="004D7205"/>
    <w:rsid w:val="004D7396"/>
    <w:rsid w:val="004E0639"/>
    <w:rsid w:val="004E157D"/>
    <w:rsid w:val="004E4384"/>
    <w:rsid w:val="004E77AC"/>
    <w:rsid w:val="004F0637"/>
    <w:rsid w:val="004F2CA0"/>
    <w:rsid w:val="004F5529"/>
    <w:rsid w:val="005000D3"/>
    <w:rsid w:val="00503505"/>
    <w:rsid w:val="0050670E"/>
    <w:rsid w:val="00506990"/>
    <w:rsid w:val="00510937"/>
    <w:rsid w:val="0051113E"/>
    <w:rsid w:val="005125FE"/>
    <w:rsid w:val="005126CE"/>
    <w:rsid w:val="00513CA3"/>
    <w:rsid w:val="00514005"/>
    <w:rsid w:val="005166E9"/>
    <w:rsid w:val="005169AD"/>
    <w:rsid w:val="0052345E"/>
    <w:rsid w:val="00523CA8"/>
    <w:rsid w:val="00523CC2"/>
    <w:rsid w:val="0052450C"/>
    <w:rsid w:val="005266EC"/>
    <w:rsid w:val="00527259"/>
    <w:rsid w:val="00530BC0"/>
    <w:rsid w:val="00540B93"/>
    <w:rsid w:val="00541DCB"/>
    <w:rsid w:val="005432B2"/>
    <w:rsid w:val="005515AE"/>
    <w:rsid w:val="00552DDF"/>
    <w:rsid w:val="00555610"/>
    <w:rsid w:val="00555786"/>
    <w:rsid w:val="00555C34"/>
    <w:rsid w:val="00555C99"/>
    <w:rsid w:val="00560B1A"/>
    <w:rsid w:val="00561638"/>
    <w:rsid w:val="0056645B"/>
    <w:rsid w:val="005706BB"/>
    <w:rsid w:val="00570E09"/>
    <w:rsid w:val="0057642F"/>
    <w:rsid w:val="00576992"/>
    <w:rsid w:val="00576D9F"/>
    <w:rsid w:val="00582426"/>
    <w:rsid w:val="0058243F"/>
    <w:rsid w:val="0058508A"/>
    <w:rsid w:val="0059284B"/>
    <w:rsid w:val="00594A0C"/>
    <w:rsid w:val="005950D1"/>
    <w:rsid w:val="005950F2"/>
    <w:rsid w:val="0059579F"/>
    <w:rsid w:val="00595932"/>
    <w:rsid w:val="0059661D"/>
    <w:rsid w:val="0059757B"/>
    <w:rsid w:val="005A5BFB"/>
    <w:rsid w:val="005A5C45"/>
    <w:rsid w:val="005A6AA6"/>
    <w:rsid w:val="005B100E"/>
    <w:rsid w:val="005B1B2A"/>
    <w:rsid w:val="005B29EE"/>
    <w:rsid w:val="005B4A13"/>
    <w:rsid w:val="005B572C"/>
    <w:rsid w:val="005C192B"/>
    <w:rsid w:val="005C5AC5"/>
    <w:rsid w:val="005C6E66"/>
    <w:rsid w:val="005C7917"/>
    <w:rsid w:val="005D0238"/>
    <w:rsid w:val="005D1D49"/>
    <w:rsid w:val="005D5526"/>
    <w:rsid w:val="005D6E43"/>
    <w:rsid w:val="005E0738"/>
    <w:rsid w:val="005E11B4"/>
    <w:rsid w:val="005E17CD"/>
    <w:rsid w:val="005E3D4E"/>
    <w:rsid w:val="005E5515"/>
    <w:rsid w:val="005E64D3"/>
    <w:rsid w:val="005E6B7D"/>
    <w:rsid w:val="005F0F00"/>
    <w:rsid w:val="005F31A1"/>
    <w:rsid w:val="005F39E6"/>
    <w:rsid w:val="005F40B2"/>
    <w:rsid w:val="005F47CB"/>
    <w:rsid w:val="005F6626"/>
    <w:rsid w:val="005F76D8"/>
    <w:rsid w:val="00601A9C"/>
    <w:rsid w:val="00604DC8"/>
    <w:rsid w:val="00606381"/>
    <w:rsid w:val="00610DDC"/>
    <w:rsid w:val="00613138"/>
    <w:rsid w:val="00613865"/>
    <w:rsid w:val="00614EF2"/>
    <w:rsid w:val="00615ECB"/>
    <w:rsid w:val="00622A95"/>
    <w:rsid w:val="006256A5"/>
    <w:rsid w:val="00630B25"/>
    <w:rsid w:val="00631F56"/>
    <w:rsid w:val="006325D2"/>
    <w:rsid w:val="006336A5"/>
    <w:rsid w:val="00635EC0"/>
    <w:rsid w:val="00636777"/>
    <w:rsid w:val="006417EE"/>
    <w:rsid w:val="00642685"/>
    <w:rsid w:val="00643C1E"/>
    <w:rsid w:val="006526AE"/>
    <w:rsid w:val="00652FF0"/>
    <w:rsid w:val="00656765"/>
    <w:rsid w:val="00656845"/>
    <w:rsid w:val="00657BBE"/>
    <w:rsid w:val="00657C93"/>
    <w:rsid w:val="0066226D"/>
    <w:rsid w:val="0066396A"/>
    <w:rsid w:val="00664925"/>
    <w:rsid w:val="00665926"/>
    <w:rsid w:val="00665FC0"/>
    <w:rsid w:val="00666675"/>
    <w:rsid w:val="00670CC4"/>
    <w:rsid w:val="00672BA3"/>
    <w:rsid w:val="00673274"/>
    <w:rsid w:val="00673A56"/>
    <w:rsid w:val="00674592"/>
    <w:rsid w:val="00676B65"/>
    <w:rsid w:val="00676C19"/>
    <w:rsid w:val="00676FF3"/>
    <w:rsid w:val="00677C1A"/>
    <w:rsid w:val="0068245D"/>
    <w:rsid w:val="00682DF2"/>
    <w:rsid w:val="006846D2"/>
    <w:rsid w:val="00687857"/>
    <w:rsid w:val="0068792A"/>
    <w:rsid w:val="0069158C"/>
    <w:rsid w:val="0069246F"/>
    <w:rsid w:val="006930A1"/>
    <w:rsid w:val="0069450B"/>
    <w:rsid w:val="006A0A7C"/>
    <w:rsid w:val="006A1BAC"/>
    <w:rsid w:val="006A1FCC"/>
    <w:rsid w:val="006A75F5"/>
    <w:rsid w:val="006B0774"/>
    <w:rsid w:val="006B0A0D"/>
    <w:rsid w:val="006B2723"/>
    <w:rsid w:val="006B2CDC"/>
    <w:rsid w:val="006B46F3"/>
    <w:rsid w:val="006B5334"/>
    <w:rsid w:val="006B64EE"/>
    <w:rsid w:val="006C0EE5"/>
    <w:rsid w:val="006C5DCE"/>
    <w:rsid w:val="006C6C42"/>
    <w:rsid w:val="006C7432"/>
    <w:rsid w:val="006D0F99"/>
    <w:rsid w:val="006D4840"/>
    <w:rsid w:val="006D674C"/>
    <w:rsid w:val="006E0502"/>
    <w:rsid w:val="006E0E90"/>
    <w:rsid w:val="006E1CA7"/>
    <w:rsid w:val="006E43F1"/>
    <w:rsid w:val="006E4667"/>
    <w:rsid w:val="006F0270"/>
    <w:rsid w:val="006F0B39"/>
    <w:rsid w:val="006F2952"/>
    <w:rsid w:val="006F2DFA"/>
    <w:rsid w:val="006F383C"/>
    <w:rsid w:val="006F4581"/>
    <w:rsid w:val="006F5B0A"/>
    <w:rsid w:val="006F6CC0"/>
    <w:rsid w:val="006F71F0"/>
    <w:rsid w:val="007016CE"/>
    <w:rsid w:val="00701860"/>
    <w:rsid w:val="007022B1"/>
    <w:rsid w:val="007024F9"/>
    <w:rsid w:val="0070360E"/>
    <w:rsid w:val="00703C78"/>
    <w:rsid w:val="007046DA"/>
    <w:rsid w:val="00704BE2"/>
    <w:rsid w:val="007074F4"/>
    <w:rsid w:val="0071034C"/>
    <w:rsid w:val="00710758"/>
    <w:rsid w:val="007114E2"/>
    <w:rsid w:val="00712091"/>
    <w:rsid w:val="007124F8"/>
    <w:rsid w:val="00712C7D"/>
    <w:rsid w:val="007166A9"/>
    <w:rsid w:val="00716D53"/>
    <w:rsid w:val="0072000B"/>
    <w:rsid w:val="00720B70"/>
    <w:rsid w:val="00721922"/>
    <w:rsid w:val="0072236F"/>
    <w:rsid w:val="00723308"/>
    <w:rsid w:val="007240BC"/>
    <w:rsid w:val="00727AB5"/>
    <w:rsid w:val="007307EB"/>
    <w:rsid w:val="00734E2E"/>
    <w:rsid w:val="0073688F"/>
    <w:rsid w:val="007417D8"/>
    <w:rsid w:val="00745440"/>
    <w:rsid w:val="00750351"/>
    <w:rsid w:val="007517FB"/>
    <w:rsid w:val="0075455F"/>
    <w:rsid w:val="00754BCF"/>
    <w:rsid w:val="0075588E"/>
    <w:rsid w:val="007601AA"/>
    <w:rsid w:val="00760E7A"/>
    <w:rsid w:val="00762C09"/>
    <w:rsid w:val="0076636C"/>
    <w:rsid w:val="00766BDB"/>
    <w:rsid w:val="00767872"/>
    <w:rsid w:val="00771A50"/>
    <w:rsid w:val="00771AF9"/>
    <w:rsid w:val="007727C4"/>
    <w:rsid w:val="0077328F"/>
    <w:rsid w:val="00773336"/>
    <w:rsid w:val="007758A7"/>
    <w:rsid w:val="007801CC"/>
    <w:rsid w:val="00781D2B"/>
    <w:rsid w:val="007831FD"/>
    <w:rsid w:val="00785652"/>
    <w:rsid w:val="007871F2"/>
    <w:rsid w:val="0079147A"/>
    <w:rsid w:val="007917B8"/>
    <w:rsid w:val="00792EFF"/>
    <w:rsid w:val="00793DD8"/>
    <w:rsid w:val="007969DB"/>
    <w:rsid w:val="0079766F"/>
    <w:rsid w:val="007A079F"/>
    <w:rsid w:val="007A166B"/>
    <w:rsid w:val="007A253F"/>
    <w:rsid w:val="007A3CA1"/>
    <w:rsid w:val="007A4081"/>
    <w:rsid w:val="007A4B40"/>
    <w:rsid w:val="007A4F3E"/>
    <w:rsid w:val="007A5480"/>
    <w:rsid w:val="007A73C4"/>
    <w:rsid w:val="007A74D4"/>
    <w:rsid w:val="007B154B"/>
    <w:rsid w:val="007B3979"/>
    <w:rsid w:val="007C0118"/>
    <w:rsid w:val="007C08FF"/>
    <w:rsid w:val="007C0927"/>
    <w:rsid w:val="007C2CA6"/>
    <w:rsid w:val="007C4A5A"/>
    <w:rsid w:val="007C63C3"/>
    <w:rsid w:val="007D04FB"/>
    <w:rsid w:val="007D14F3"/>
    <w:rsid w:val="007D20D5"/>
    <w:rsid w:val="007D369D"/>
    <w:rsid w:val="007D5701"/>
    <w:rsid w:val="007D5F99"/>
    <w:rsid w:val="007D5FFE"/>
    <w:rsid w:val="007D6AE6"/>
    <w:rsid w:val="007D6CC8"/>
    <w:rsid w:val="007E1216"/>
    <w:rsid w:val="007E1456"/>
    <w:rsid w:val="007E52FC"/>
    <w:rsid w:val="007E5CA9"/>
    <w:rsid w:val="007F1850"/>
    <w:rsid w:val="007F3712"/>
    <w:rsid w:val="007F4CE0"/>
    <w:rsid w:val="007F5AC5"/>
    <w:rsid w:val="00800315"/>
    <w:rsid w:val="0080074D"/>
    <w:rsid w:val="00802A3E"/>
    <w:rsid w:val="00803781"/>
    <w:rsid w:val="008052F0"/>
    <w:rsid w:val="008105E3"/>
    <w:rsid w:val="00810B07"/>
    <w:rsid w:val="00811EB5"/>
    <w:rsid w:val="00812E54"/>
    <w:rsid w:val="00813837"/>
    <w:rsid w:val="00815961"/>
    <w:rsid w:val="008170CB"/>
    <w:rsid w:val="00817198"/>
    <w:rsid w:val="00821439"/>
    <w:rsid w:val="00821AE9"/>
    <w:rsid w:val="00821EC5"/>
    <w:rsid w:val="0082456C"/>
    <w:rsid w:val="00824606"/>
    <w:rsid w:val="008265FD"/>
    <w:rsid w:val="0083104A"/>
    <w:rsid w:val="00832E86"/>
    <w:rsid w:val="00835042"/>
    <w:rsid w:val="008363DD"/>
    <w:rsid w:val="00837242"/>
    <w:rsid w:val="008379CA"/>
    <w:rsid w:val="00837F22"/>
    <w:rsid w:val="00841504"/>
    <w:rsid w:val="00841AB0"/>
    <w:rsid w:val="0084263C"/>
    <w:rsid w:val="0084350E"/>
    <w:rsid w:val="008438ED"/>
    <w:rsid w:val="0084580F"/>
    <w:rsid w:val="00846B50"/>
    <w:rsid w:val="00851DA4"/>
    <w:rsid w:val="00852021"/>
    <w:rsid w:val="008526CD"/>
    <w:rsid w:val="00855B59"/>
    <w:rsid w:val="00855ECE"/>
    <w:rsid w:val="00863707"/>
    <w:rsid w:val="0086741D"/>
    <w:rsid w:val="00867F11"/>
    <w:rsid w:val="00870E2C"/>
    <w:rsid w:val="00871C0F"/>
    <w:rsid w:val="008720E9"/>
    <w:rsid w:val="008759E7"/>
    <w:rsid w:val="0087614D"/>
    <w:rsid w:val="00876DE5"/>
    <w:rsid w:val="00877425"/>
    <w:rsid w:val="00881BF2"/>
    <w:rsid w:val="00883B40"/>
    <w:rsid w:val="00884FD0"/>
    <w:rsid w:val="00886E81"/>
    <w:rsid w:val="00894C88"/>
    <w:rsid w:val="0089515E"/>
    <w:rsid w:val="0089566D"/>
    <w:rsid w:val="00896D0E"/>
    <w:rsid w:val="008A117A"/>
    <w:rsid w:val="008A2104"/>
    <w:rsid w:val="008A3181"/>
    <w:rsid w:val="008A46C9"/>
    <w:rsid w:val="008A5B2A"/>
    <w:rsid w:val="008A6197"/>
    <w:rsid w:val="008A775D"/>
    <w:rsid w:val="008B09C6"/>
    <w:rsid w:val="008B2B7D"/>
    <w:rsid w:val="008B343C"/>
    <w:rsid w:val="008B47E4"/>
    <w:rsid w:val="008B4F8F"/>
    <w:rsid w:val="008B5E95"/>
    <w:rsid w:val="008B6971"/>
    <w:rsid w:val="008B6C98"/>
    <w:rsid w:val="008C03BE"/>
    <w:rsid w:val="008C0400"/>
    <w:rsid w:val="008C0D4A"/>
    <w:rsid w:val="008C36DD"/>
    <w:rsid w:val="008C5E8E"/>
    <w:rsid w:val="008D0BF1"/>
    <w:rsid w:val="008D1F7D"/>
    <w:rsid w:val="008D3A25"/>
    <w:rsid w:val="008D4F37"/>
    <w:rsid w:val="008D6CAD"/>
    <w:rsid w:val="008D7D09"/>
    <w:rsid w:val="008E000D"/>
    <w:rsid w:val="008E1EA0"/>
    <w:rsid w:val="008E36AD"/>
    <w:rsid w:val="008E494B"/>
    <w:rsid w:val="008E57EF"/>
    <w:rsid w:val="008E62EB"/>
    <w:rsid w:val="008E6AFE"/>
    <w:rsid w:val="008E6F85"/>
    <w:rsid w:val="008F22F3"/>
    <w:rsid w:val="008F3E2F"/>
    <w:rsid w:val="008F51FE"/>
    <w:rsid w:val="008F5214"/>
    <w:rsid w:val="008F6985"/>
    <w:rsid w:val="00902DDE"/>
    <w:rsid w:val="00906AE0"/>
    <w:rsid w:val="00906B7F"/>
    <w:rsid w:val="0091131F"/>
    <w:rsid w:val="009152B9"/>
    <w:rsid w:val="00915B2E"/>
    <w:rsid w:val="009210E0"/>
    <w:rsid w:val="00921A21"/>
    <w:rsid w:val="00921C1C"/>
    <w:rsid w:val="00921C9A"/>
    <w:rsid w:val="00922D98"/>
    <w:rsid w:val="00924AE0"/>
    <w:rsid w:val="00927EBA"/>
    <w:rsid w:val="00930A48"/>
    <w:rsid w:val="0093131D"/>
    <w:rsid w:val="00931EF0"/>
    <w:rsid w:val="00936C4D"/>
    <w:rsid w:val="009425A5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345A"/>
    <w:rsid w:val="00963919"/>
    <w:rsid w:val="00965C0D"/>
    <w:rsid w:val="00970059"/>
    <w:rsid w:val="009700CA"/>
    <w:rsid w:val="0097209B"/>
    <w:rsid w:val="009740D0"/>
    <w:rsid w:val="009752A3"/>
    <w:rsid w:val="00981808"/>
    <w:rsid w:val="009849F2"/>
    <w:rsid w:val="00987532"/>
    <w:rsid w:val="009955E8"/>
    <w:rsid w:val="00995C61"/>
    <w:rsid w:val="00996A36"/>
    <w:rsid w:val="00996F08"/>
    <w:rsid w:val="0099759D"/>
    <w:rsid w:val="009A7B80"/>
    <w:rsid w:val="009B0324"/>
    <w:rsid w:val="009B03EA"/>
    <w:rsid w:val="009B082F"/>
    <w:rsid w:val="009B3C12"/>
    <w:rsid w:val="009B4B67"/>
    <w:rsid w:val="009B6397"/>
    <w:rsid w:val="009C0D36"/>
    <w:rsid w:val="009C2727"/>
    <w:rsid w:val="009C2D6F"/>
    <w:rsid w:val="009C5795"/>
    <w:rsid w:val="009C7195"/>
    <w:rsid w:val="009C77E7"/>
    <w:rsid w:val="009D6CD5"/>
    <w:rsid w:val="009D6E30"/>
    <w:rsid w:val="009D6E98"/>
    <w:rsid w:val="009E0F6E"/>
    <w:rsid w:val="009E33E3"/>
    <w:rsid w:val="009E5D16"/>
    <w:rsid w:val="009E652F"/>
    <w:rsid w:val="009E7361"/>
    <w:rsid w:val="009E77AA"/>
    <w:rsid w:val="009F1E8F"/>
    <w:rsid w:val="009F3FB0"/>
    <w:rsid w:val="009F653E"/>
    <w:rsid w:val="009F7495"/>
    <w:rsid w:val="00A022BF"/>
    <w:rsid w:val="00A02DFF"/>
    <w:rsid w:val="00A06563"/>
    <w:rsid w:val="00A07BAD"/>
    <w:rsid w:val="00A07C77"/>
    <w:rsid w:val="00A10730"/>
    <w:rsid w:val="00A15F11"/>
    <w:rsid w:val="00A172C3"/>
    <w:rsid w:val="00A212AA"/>
    <w:rsid w:val="00A229A1"/>
    <w:rsid w:val="00A22E19"/>
    <w:rsid w:val="00A22EDD"/>
    <w:rsid w:val="00A22F37"/>
    <w:rsid w:val="00A232D8"/>
    <w:rsid w:val="00A24439"/>
    <w:rsid w:val="00A26DEE"/>
    <w:rsid w:val="00A270F6"/>
    <w:rsid w:val="00A30015"/>
    <w:rsid w:val="00A311E7"/>
    <w:rsid w:val="00A31E9B"/>
    <w:rsid w:val="00A337EA"/>
    <w:rsid w:val="00A353A7"/>
    <w:rsid w:val="00A36E17"/>
    <w:rsid w:val="00A370C0"/>
    <w:rsid w:val="00A375EE"/>
    <w:rsid w:val="00A40527"/>
    <w:rsid w:val="00A438BB"/>
    <w:rsid w:val="00A4525D"/>
    <w:rsid w:val="00A506C5"/>
    <w:rsid w:val="00A53972"/>
    <w:rsid w:val="00A53EA0"/>
    <w:rsid w:val="00A543E1"/>
    <w:rsid w:val="00A54DF9"/>
    <w:rsid w:val="00A550A1"/>
    <w:rsid w:val="00A55B1C"/>
    <w:rsid w:val="00A568E4"/>
    <w:rsid w:val="00A573E9"/>
    <w:rsid w:val="00A60DC7"/>
    <w:rsid w:val="00A631C0"/>
    <w:rsid w:val="00A6367F"/>
    <w:rsid w:val="00A63AE1"/>
    <w:rsid w:val="00A65D9B"/>
    <w:rsid w:val="00A670FC"/>
    <w:rsid w:val="00A67965"/>
    <w:rsid w:val="00A726D3"/>
    <w:rsid w:val="00A7317D"/>
    <w:rsid w:val="00A73962"/>
    <w:rsid w:val="00A80053"/>
    <w:rsid w:val="00A813F1"/>
    <w:rsid w:val="00A8172F"/>
    <w:rsid w:val="00A82124"/>
    <w:rsid w:val="00A82595"/>
    <w:rsid w:val="00A831E4"/>
    <w:rsid w:val="00A83292"/>
    <w:rsid w:val="00A8390A"/>
    <w:rsid w:val="00A84F85"/>
    <w:rsid w:val="00A86E09"/>
    <w:rsid w:val="00A8750D"/>
    <w:rsid w:val="00A925C7"/>
    <w:rsid w:val="00A9267D"/>
    <w:rsid w:val="00A92D3A"/>
    <w:rsid w:val="00A93E67"/>
    <w:rsid w:val="00A9499E"/>
    <w:rsid w:val="00A94A01"/>
    <w:rsid w:val="00A95992"/>
    <w:rsid w:val="00A9691D"/>
    <w:rsid w:val="00AA27D6"/>
    <w:rsid w:val="00AA3916"/>
    <w:rsid w:val="00AA3F62"/>
    <w:rsid w:val="00AA5D3F"/>
    <w:rsid w:val="00AA7352"/>
    <w:rsid w:val="00AB1E15"/>
    <w:rsid w:val="00AB4C05"/>
    <w:rsid w:val="00AB5458"/>
    <w:rsid w:val="00AB60F2"/>
    <w:rsid w:val="00AB7638"/>
    <w:rsid w:val="00AB78AC"/>
    <w:rsid w:val="00AB7B0A"/>
    <w:rsid w:val="00AC06F1"/>
    <w:rsid w:val="00AC18E2"/>
    <w:rsid w:val="00AC194D"/>
    <w:rsid w:val="00AC1B4B"/>
    <w:rsid w:val="00AC6B01"/>
    <w:rsid w:val="00AD0906"/>
    <w:rsid w:val="00AD2E6D"/>
    <w:rsid w:val="00AD34B2"/>
    <w:rsid w:val="00AD3BB4"/>
    <w:rsid w:val="00AD5975"/>
    <w:rsid w:val="00AD5BFB"/>
    <w:rsid w:val="00AD5DCD"/>
    <w:rsid w:val="00AE33CB"/>
    <w:rsid w:val="00AE3EF0"/>
    <w:rsid w:val="00AE49DF"/>
    <w:rsid w:val="00AE638B"/>
    <w:rsid w:val="00AE775A"/>
    <w:rsid w:val="00AF13E4"/>
    <w:rsid w:val="00AF5CD4"/>
    <w:rsid w:val="00AF756C"/>
    <w:rsid w:val="00AF75B3"/>
    <w:rsid w:val="00B02134"/>
    <w:rsid w:val="00B021A1"/>
    <w:rsid w:val="00B039E2"/>
    <w:rsid w:val="00B057A3"/>
    <w:rsid w:val="00B10CA1"/>
    <w:rsid w:val="00B110B7"/>
    <w:rsid w:val="00B1113E"/>
    <w:rsid w:val="00B15B89"/>
    <w:rsid w:val="00B1754F"/>
    <w:rsid w:val="00B203CD"/>
    <w:rsid w:val="00B208ED"/>
    <w:rsid w:val="00B21503"/>
    <w:rsid w:val="00B23CB0"/>
    <w:rsid w:val="00B24E40"/>
    <w:rsid w:val="00B26F50"/>
    <w:rsid w:val="00B31AC6"/>
    <w:rsid w:val="00B33D76"/>
    <w:rsid w:val="00B34646"/>
    <w:rsid w:val="00B35246"/>
    <w:rsid w:val="00B36F59"/>
    <w:rsid w:val="00B40097"/>
    <w:rsid w:val="00B436E1"/>
    <w:rsid w:val="00B44552"/>
    <w:rsid w:val="00B4561A"/>
    <w:rsid w:val="00B46A74"/>
    <w:rsid w:val="00B5137C"/>
    <w:rsid w:val="00B516E3"/>
    <w:rsid w:val="00B5345A"/>
    <w:rsid w:val="00B53A9D"/>
    <w:rsid w:val="00B54BEF"/>
    <w:rsid w:val="00B60905"/>
    <w:rsid w:val="00B60DB2"/>
    <w:rsid w:val="00B61332"/>
    <w:rsid w:val="00B62389"/>
    <w:rsid w:val="00B6771B"/>
    <w:rsid w:val="00B70934"/>
    <w:rsid w:val="00B70D13"/>
    <w:rsid w:val="00B71D7C"/>
    <w:rsid w:val="00B73615"/>
    <w:rsid w:val="00B773C5"/>
    <w:rsid w:val="00B81107"/>
    <w:rsid w:val="00B829FD"/>
    <w:rsid w:val="00B82D53"/>
    <w:rsid w:val="00B852BB"/>
    <w:rsid w:val="00B85675"/>
    <w:rsid w:val="00B90286"/>
    <w:rsid w:val="00B92EE8"/>
    <w:rsid w:val="00B94BCB"/>
    <w:rsid w:val="00B96C09"/>
    <w:rsid w:val="00B976BC"/>
    <w:rsid w:val="00B97BA3"/>
    <w:rsid w:val="00B97C87"/>
    <w:rsid w:val="00BA00A4"/>
    <w:rsid w:val="00BA1835"/>
    <w:rsid w:val="00BB1ACA"/>
    <w:rsid w:val="00BB3A40"/>
    <w:rsid w:val="00BC0276"/>
    <w:rsid w:val="00BC1DD0"/>
    <w:rsid w:val="00BC2ED0"/>
    <w:rsid w:val="00BC53D6"/>
    <w:rsid w:val="00BC61C3"/>
    <w:rsid w:val="00BC66AE"/>
    <w:rsid w:val="00BC78DB"/>
    <w:rsid w:val="00BC7F85"/>
    <w:rsid w:val="00BD0DE6"/>
    <w:rsid w:val="00BD0FF5"/>
    <w:rsid w:val="00BD2883"/>
    <w:rsid w:val="00BD39A8"/>
    <w:rsid w:val="00BE063C"/>
    <w:rsid w:val="00BE29FF"/>
    <w:rsid w:val="00BE6E53"/>
    <w:rsid w:val="00BF37F3"/>
    <w:rsid w:val="00BF5DC7"/>
    <w:rsid w:val="00BF627A"/>
    <w:rsid w:val="00BF6F0C"/>
    <w:rsid w:val="00C000E0"/>
    <w:rsid w:val="00C014D3"/>
    <w:rsid w:val="00C02116"/>
    <w:rsid w:val="00C02F9D"/>
    <w:rsid w:val="00C03292"/>
    <w:rsid w:val="00C032B6"/>
    <w:rsid w:val="00C040D8"/>
    <w:rsid w:val="00C05A58"/>
    <w:rsid w:val="00C06180"/>
    <w:rsid w:val="00C10AF1"/>
    <w:rsid w:val="00C12084"/>
    <w:rsid w:val="00C135BB"/>
    <w:rsid w:val="00C15097"/>
    <w:rsid w:val="00C163FA"/>
    <w:rsid w:val="00C202C4"/>
    <w:rsid w:val="00C207D8"/>
    <w:rsid w:val="00C2087E"/>
    <w:rsid w:val="00C210CC"/>
    <w:rsid w:val="00C22363"/>
    <w:rsid w:val="00C23597"/>
    <w:rsid w:val="00C30266"/>
    <w:rsid w:val="00C35419"/>
    <w:rsid w:val="00C356B9"/>
    <w:rsid w:val="00C375EC"/>
    <w:rsid w:val="00C427FE"/>
    <w:rsid w:val="00C46853"/>
    <w:rsid w:val="00C51F50"/>
    <w:rsid w:val="00C55088"/>
    <w:rsid w:val="00C55ABF"/>
    <w:rsid w:val="00C562BF"/>
    <w:rsid w:val="00C61517"/>
    <w:rsid w:val="00C6160A"/>
    <w:rsid w:val="00C624B3"/>
    <w:rsid w:val="00C647BE"/>
    <w:rsid w:val="00C65388"/>
    <w:rsid w:val="00C6583E"/>
    <w:rsid w:val="00C66BFF"/>
    <w:rsid w:val="00C72380"/>
    <w:rsid w:val="00C723BA"/>
    <w:rsid w:val="00C73112"/>
    <w:rsid w:val="00C7331D"/>
    <w:rsid w:val="00C7412D"/>
    <w:rsid w:val="00C74DB6"/>
    <w:rsid w:val="00C81CAA"/>
    <w:rsid w:val="00C828EF"/>
    <w:rsid w:val="00C83359"/>
    <w:rsid w:val="00C83A89"/>
    <w:rsid w:val="00C860E8"/>
    <w:rsid w:val="00C864DB"/>
    <w:rsid w:val="00C86B56"/>
    <w:rsid w:val="00C87BCC"/>
    <w:rsid w:val="00C9016C"/>
    <w:rsid w:val="00C90A08"/>
    <w:rsid w:val="00C92F19"/>
    <w:rsid w:val="00C93B48"/>
    <w:rsid w:val="00CA205B"/>
    <w:rsid w:val="00CA3CB9"/>
    <w:rsid w:val="00CA4A3C"/>
    <w:rsid w:val="00CA5CB6"/>
    <w:rsid w:val="00CB0D6B"/>
    <w:rsid w:val="00CB1AF3"/>
    <w:rsid w:val="00CB224B"/>
    <w:rsid w:val="00CB2E2A"/>
    <w:rsid w:val="00CB45B2"/>
    <w:rsid w:val="00CB6D29"/>
    <w:rsid w:val="00CB72F7"/>
    <w:rsid w:val="00CB73F4"/>
    <w:rsid w:val="00CB7BA3"/>
    <w:rsid w:val="00CB7D55"/>
    <w:rsid w:val="00CC0471"/>
    <w:rsid w:val="00CC0ED5"/>
    <w:rsid w:val="00CC18E6"/>
    <w:rsid w:val="00CC3C2B"/>
    <w:rsid w:val="00CC6213"/>
    <w:rsid w:val="00CD020F"/>
    <w:rsid w:val="00CD08E8"/>
    <w:rsid w:val="00CD20B8"/>
    <w:rsid w:val="00CD2C9B"/>
    <w:rsid w:val="00CD48B1"/>
    <w:rsid w:val="00CD4D16"/>
    <w:rsid w:val="00CE2D6C"/>
    <w:rsid w:val="00CE2DC1"/>
    <w:rsid w:val="00CE510B"/>
    <w:rsid w:val="00CE51F1"/>
    <w:rsid w:val="00CE6F5A"/>
    <w:rsid w:val="00CE73FB"/>
    <w:rsid w:val="00CE754E"/>
    <w:rsid w:val="00CF465D"/>
    <w:rsid w:val="00CF4ED3"/>
    <w:rsid w:val="00CF7966"/>
    <w:rsid w:val="00D00614"/>
    <w:rsid w:val="00D01DA5"/>
    <w:rsid w:val="00D03AA3"/>
    <w:rsid w:val="00D0469A"/>
    <w:rsid w:val="00D054BB"/>
    <w:rsid w:val="00D05AC4"/>
    <w:rsid w:val="00D06684"/>
    <w:rsid w:val="00D10367"/>
    <w:rsid w:val="00D12ED5"/>
    <w:rsid w:val="00D13940"/>
    <w:rsid w:val="00D21415"/>
    <w:rsid w:val="00D22215"/>
    <w:rsid w:val="00D23107"/>
    <w:rsid w:val="00D24ABC"/>
    <w:rsid w:val="00D319F1"/>
    <w:rsid w:val="00D3298C"/>
    <w:rsid w:val="00D34EBE"/>
    <w:rsid w:val="00D35E48"/>
    <w:rsid w:val="00D3709F"/>
    <w:rsid w:val="00D37DA2"/>
    <w:rsid w:val="00D40D2D"/>
    <w:rsid w:val="00D42346"/>
    <w:rsid w:val="00D42AB5"/>
    <w:rsid w:val="00D47C1C"/>
    <w:rsid w:val="00D51396"/>
    <w:rsid w:val="00D518C6"/>
    <w:rsid w:val="00D52461"/>
    <w:rsid w:val="00D52AAC"/>
    <w:rsid w:val="00D53094"/>
    <w:rsid w:val="00D54D32"/>
    <w:rsid w:val="00D5592B"/>
    <w:rsid w:val="00D56ADF"/>
    <w:rsid w:val="00D60322"/>
    <w:rsid w:val="00D60F5B"/>
    <w:rsid w:val="00D63FE2"/>
    <w:rsid w:val="00D65AD4"/>
    <w:rsid w:val="00D664D6"/>
    <w:rsid w:val="00D66FA5"/>
    <w:rsid w:val="00D67982"/>
    <w:rsid w:val="00D67EE1"/>
    <w:rsid w:val="00D7034F"/>
    <w:rsid w:val="00D70700"/>
    <w:rsid w:val="00D73399"/>
    <w:rsid w:val="00D74A15"/>
    <w:rsid w:val="00D82774"/>
    <w:rsid w:val="00D86292"/>
    <w:rsid w:val="00D8666A"/>
    <w:rsid w:val="00D87A51"/>
    <w:rsid w:val="00D90947"/>
    <w:rsid w:val="00D97F18"/>
    <w:rsid w:val="00DA30B4"/>
    <w:rsid w:val="00DA7C2A"/>
    <w:rsid w:val="00DB0645"/>
    <w:rsid w:val="00DB41C2"/>
    <w:rsid w:val="00DB43AF"/>
    <w:rsid w:val="00DB46FE"/>
    <w:rsid w:val="00DB6B91"/>
    <w:rsid w:val="00DC0070"/>
    <w:rsid w:val="00DC16E9"/>
    <w:rsid w:val="00DC1DB5"/>
    <w:rsid w:val="00DC2F43"/>
    <w:rsid w:val="00DC45F0"/>
    <w:rsid w:val="00DC51B5"/>
    <w:rsid w:val="00DC634D"/>
    <w:rsid w:val="00DC6E5C"/>
    <w:rsid w:val="00DC7CFB"/>
    <w:rsid w:val="00DD083C"/>
    <w:rsid w:val="00DD0D32"/>
    <w:rsid w:val="00DD11D0"/>
    <w:rsid w:val="00DD1429"/>
    <w:rsid w:val="00DD14A2"/>
    <w:rsid w:val="00DD2F14"/>
    <w:rsid w:val="00DD357C"/>
    <w:rsid w:val="00DD3EB9"/>
    <w:rsid w:val="00DD52E8"/>
    <w:rsid w:val="00DD544B"/>
    <w:rsid w:val="00DD7401"/>
    <w:rsid w:val="00DE17FE"/>
    <w:rsid w:val="00DE1DA7"/>
    <w:rsid w:val="00DE29A4"/>
    <w:rsid w:val="00DE2F60"/>
    <w:rsid w:val="00DE514F"/>
    <w:rsid w:val="00DE62DA"/>
    <w:rsid w:val="00DE6D57"/>
    <w:rsid w:val="00DF63B5"/>
    <w:rsid w:val="00DF68F3"/>
    <w:rsid w:val="00E053F6"/>
    <w:rsid w:val="00E06915"/>
    <w:rsid w:val="00E07220"/>
    <w:rsid w:val="00E078FD"/>
    <w:rsid w:val="00E134AD"/>
    <w:rsid w:val="00E13839"/>
    <w:rsid w:val="00E1634A"/>
    <w:rsid w:val="00E226D8"/>
    <w:rsid w:val="00E264B7"/>
    <w:rsid w:val="00E2679A"/>
    <w:rsid w:val="00E270CE"/>
    <w:rsid w:val="00E27DF7"/>
    <w:rsid w:val="00E321D4"/>
    <w:rsid w:val="00E34FCA"/>
    <w:rsid w:val="00E356E3"/>
    <w:rsid w:val="00E3739D"/>
    <w:rsid w:val="00E429CB"/>
    <w:rsid w:val="00E46B00"/>
    <w:rsid w:val="00E47460"/>
    <w:rsid w:val="00E47958"/>
    <w:rsid w:val="00E50EB8"/>
    <w:rsid w:val="00E50F72"/>
    <w:rsid w:val="00E513FD"/>
    <w:rsid w:val="00E51ECC"/>
    <w:rsid w:val="00E522CE"/>
    <w:rsid w:val="00E53B71"/>
    <w:rsid w:val="00E542BF"/>
    <w:rsid w:val="00E55420"/>
    <w:rsid w:val="00E55D9D"/>
    <w:rsid w:val="00E55FB5"/>
    <w:rsid w:val="00E575F4"/>
    <w:rsid w:val="00E57FA9"/>
    <w:rsid w:val="00E62C71"/>
    <w:rsid w:val="00E67AD3"/>
    <w:rsid w:val="00E756E2"/>
    <w:rsid w:val="00E8011C"/>
    <w:rsid w:val="00E8014F"/>
    <w:rsid w:val="00E8071A"/>
    <w:rsid w:val="00E82B57"/>
    <w:rsid w:val="00E84DEC"/>
    <w:rsid w:val="00E85D37"/>
    <w:rsid w:val="00E8635C"/>
    <w:rsid w:val="00E9595E"/>
    <w:rsid w:val="00E96784"/>
    <w:rsid w:val="00EA392A"/>
    <w:rsid w:val="00EA7D17"/>
    <w:rsid w:val="00EB04DB"/>
    <w:rsid w:val="00EB1094"/>
    <w:rsid w:val="00EB3565"/>
    <w:rsid w:val="00EB4465"/>
    <w:rsid w:val="00EB4A80"/>
    <w:rsid w:val="00EB555E"/>
    <w:rsid w:val="00EB5F4B"/>
    <w:rsid w:val="00EC48F6"/>
    <w:rsid w:val="00EC499A"/>
    <w:rsid w:val="00EC690B"/>
    <w:rsid w:val="00EC7964"/>
    <w:rsid w:val="00ED05D7"/>
    <w:rsid w:val="00ED3C94"/>
    <w:rsid w:val="00ED5921"/>
    <w:rsid w:val="00ED6C1D"/>
    <w:rsid w:val="00ED7976"/>
    <w:rsid w:val="00EE0559"/>
    <w:rsid w:val="00EE38AD"/>
    <w:rsid w:val="00EE52DA"/>
    <w:rsid w:val="00EE672F"/>
    <w:rsid w:val="00EE6F50"/>
    <w:rsid w:val="00EF04EA"/>
    <w:rsid w:val="00EF337D"/>
    <w:rsid w:val="00EF3BA3"/>
    <w:rsid w:val="00EF499B"/>
    <w:rsid w:val="00EF4A1D"/>
    <w:rsid w:val="00EF5982"/>
    <w:rsid w:val="00EF5CB6"/>
    <w:rsid w:val="00F02141"/>
    <w:rsid w:val="00F02881"/>
    <w:rsid w:val="00F02E85"/>
    <w:rsid w:val="00F0395E"/>
    <w:rsid w:val="00F0775D"/>
    <w:rsid w:val="00F1095B"/>
    <w:rsid w:val="00F11579"/>
    <w:rsid w:val="00F12359"/>
    <w:rsid w:val="00F129F6"/>
    <w:rsid w:val="00F1419C"/>
    <w:rsid w:val="00F149BB"/>
    <w:rsid w:val="00F15EBD"/>
    <w:rsid w:val="00F178DE"/>
    <w:rsid w:val="00F17A1A"/>
    <w:rsid w:val="00F232F2"/>
    <w:rsid w:val="00F2352F"/>
    <w:rsid w:val="00F2577D"/>
    <w:rsid w:val="00F26092"/>
    <w:rsid w:val="00F27EA4"/>
    <w:rsid w:val="00F30A97"/>
    <w:rsid w:val="00F36EBD"/>
    <w:rsid w:val="00F37A75"/>
    <w:rsid w:val="00F43912"/>
    <w:rsid w:val="00F43C03"/>
    <w:rsid w:val="00F4585A"/>
    <w:rsid w:val="00F45D1B"/>
    <w:rsid w:val="00F52256"/>
    <w:rsid w:val="00F52918"/>
    <w:rsid w:val="00F55FBE"/>
    <w:rsid w:val="00F5661A"/>
    <w:rsid w:val="00F56F82"/>
    <w:rsid w:val="00F57F3D"/>
    <w:rsid w:val="00F64783"/>
    <w:rsid w:val="00F6675B"/>
    <w:rsid w:val="00F70047"/>
    <w:rsid w:val="00F705B9"/>
    <w:rsid w:val="00F712F1"/>
    <w:rsid w:val="00F72DFB"/>
    <w:rsid w:val="00F7363B"/>
    <w:rsid w:val="00F77019"/>
    <w:rsid w:val="00F7739E"/>
    <w:rsid w:val="00F77D63"/>
    <w:rsid w:val="00F83052"/>
    <w:rsid w:val="00F8333A"/>
    <w:rsid w:val="00F928D3"/>
    <w:rsid w:val="00F9643D"/>
    <w:rsid w:val="00F96FA9"/>
    <w:rsid w:val="00F97502"/>
    <w:rsid w:val="00F975E2"/>
    <w:rsid w:val="00FA043F"/>
    <w:rsid w:val="00FA0752"/>
    <w:rsid w:val="00FA0799"/>
    <w:rsid w:val="00FA08C7"/>
    <w:rsid w:val="00FA218B"/>
    <w:rsid w:val="00FA6E08"/>
    <w:rsid w:val="00FA78EA"/>
    <w:rsid w:val="00FB5B1D"/>
    <w:rsid w:val="00FC058C"/>
    <w:rsid w:val="00FC4C0A"/>
    <w:rsid w:val="00FC5397"/>
    <w:rsid w:val="00FC73B6"/>
    <w:rsid w:val="00FC77BD"/>
    <w:rsid w:val="00FD1423"/>
    <w:rsid w:val="00FD182B"/>
    <w:rsid w:val="00FD2A82"/>
    <w:rsid w:val="00FD5CD8"/>
    <w:rsid w:val="00FD7039"/>
    <w:rsid w:val="00FD70FC"/>
    <w:rsid w:val="00FE0E7B"/>
    <w:rsid w:val="00FE0ECE"/>
    <w:rsid w:val="00FE11B1"/>
    <w:rsid w:val="00FE37D5"/>
    <w:rsid w:val="00FE3ED2"/>
    <w:rsid w:val="00FE4AF0"/>
    <w:rsid w:val="00FE6088"/>
    <w:rsid w:val="00FE6704"/>
    <w:rsid w:val="00FE6F23"/>
    <w:rsid w:val="00FF02D6"/>
    <w:rsid w:val="00FF15D4"/>
    <w:rsid w:val="00FF334E"/>
    <w:rsid w:val="00FF49CA"/>
    <w:rsid w:val="00FF55C1"/>
    <w:rsid w:val="00FF5A0C"/>
    <w:rsid w:val="00FF7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0AE883A"/>
  <w15:docId w15:val="{39E1EDA1-3A78-744C-9D63-50150324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iPriority="99" w:unhideWhenUsed="1"/>
    <w:lsdException w:name="toc 7" w:semiHidden="1" w:unhideWhenUsed="1"/>
    <w:lsdException w:name="toc 8" w:semiHidden="1" w:uiPriority="9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3F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163F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417D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417D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417D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C163FA"/>
    <w:rPr>
      <w:rFonts w:ascii="Cambria" w:hAnsi="Cambria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163FA"/>
    <w:rPr>
      <w:rFonts w:ascii="Arial" w:hAnsi="Arial"/>
      <w:b/>
      <w:bCs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C163FA"/>
  </w:style>
  <w:style w:type="character" w:styleId="FollowedHyperlink">
    <w:name w:val="FollowedHyperlink"/>
    <w:uiPriority w:val="99"/>
    <w:unhideWhenUsed/>
    <w:rsid w:val="00C163FA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C163FA"/>
    <w:pPr>
      <w:ind w:left="720"/>
      <w:contextualSpacing/>
    </w:pPr>
  </w:style>
  <w:style w:type="paragraph" w:customStyle="1" w:styleId="ColorfulShading-Accent11">
    <w:name w:val="Colorful Shading - Accent 11"/>
    <w:uiPriority w:val="99"/>
    <w:semiHidden/>
    <w:rsid w:val="00C163FA"/>
    <w:rPr>
      <w:sz w:val="24"/>
      <w:szCs w:val="24"/>
    </w:rPr>
  </w:style>
  <w:style w:type="paragraph" w:customStyle="1" w:styleId="Bibliography1">
    <w:name w:val="Bibliography1"/>
    <w:basedOn w:val="Normal"/>
    <w:next w:val="Normal"/>
    <w:uiPriority w:val="37"/>
    <w:rsid w:val="00C163FA"/>
    <w:rPr>
      <w:rFonts w:eastAsia="Calibri"/>
      <w:szCs w:val="22"/>
    </w:rPr>
  </w:style>
  <w:style w:type="character" w:customStyle="1" w:styleId="PlaceholderText1">
    <w:name w:val="Placeholder Text1"/>
    <w:uiPriority w:val="99"/>
    <w:semiHidden/>
    <w:rsid w:val="00C163FA"/>
    <w:rPr>
      <w:color w:val="808080"/>
    </w:rPr>
  </w:style>
  <w:style w:type="character" w:customStyle="1" w:styleId="footer1">
    <w:name w:val="footer1"/>
    <w:uiPriority w:val="99"/>
    <w:rsid w:val="00C163FA"/>
    <w:rPr>
      <w:rFonts w:ascii="Times New Roman" w:hAnsi="Times New Roman" w:cs="Times New Roman" w:hint="default"/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C16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63FA"/>
    <w:rPr>
      <w:rFonts w:ascii="Calibri" w:eastAsia="Calibri" w:hAnsi="Calibri"/>
      <w:sz w:val="22"/>
      <w:szCs w:val="22"/>
    </w:rPr>
  </w:style>
  <w:style w:type="paragraph" w:customStyle="1" w:styleId="Document1">
    <w:name w:val="Document 1"/>
    <w:uiPriority w:val="99"/>
    <w:rsid w:val="00C163FA"/>
    <w:pPr>
      <w:keepNext/>
      <w:keepLines/>
      <w:tabs>
        <w:tab w:val="left" w:pos="-720"/>
      </w:tabs>
      <w:suppressAutoHyphens/>
    </w:pPr>
    <w:rPr>
      <w:rFonts w:ascii="Courier" w:hAnsi="Courier"/>
      <w:sz w:val="24"/>
    </w:rPr>
  </w:style>
  <w:style w:type="paragraph" w:styleId="TOC6">
    <w:name w:val="toc 6"/>
    <w:basedOn w:val="Normal"/>
    <w:next w:val="Normal"/>
    <w:uiPriority w:val="99"/>
    <w:rsid w:val="00C163FA"/>
    <w:pPr>
      <w:tabs>
        <w:tab w:val="left" w:pos="9000"/>
        <w:tab w:val="right" w:pos="9360"/>
      </w:tabs>
      <w:suppressAutoHyphens/>
      <w:ind w:left="720" w:hanging="720"/>
    </w:pPr>
    <w:rPr>
      <w:rFonts w:ascii="Courier" w:hAnsi="Courier"/>
      <w:szCs w:val="20"/>
    </w:rPr>
  </w:style>
  <w:style w:type="paragraph" w:styleId="TOC8">
    <w:name w:val="toc 8"/>
    <w:basedOn w:val="Normal"/>
    <w:next w:val="Normal"/>
    <w:uiPriority w:val="99"/>
    <w:rsid w:val="00C163FA"/>
    <w:pPr>
      <w:tabs>
        <w:tab w:val="left" w:pos="9000"/>
        <w:tab w:val="right" w:pos="9360"/>
      </w:tabs>
      <w:suppressAutoHyphens/>
      <w:ind w:left="720" w:hanging="720"/>
    </w:pPr>
    <w:rPr>
      <w:rFonts w:ascii="Courier" w:hAnsi="Courier"/>
      <w:szCs w:val="20"/>
    </w:rPr>
  </w:style>
  <w:style w:type="paragraph" w:styleId="DocumentMap">
    <w:name w:val="Document Map"/>
    <w:basedOn w:val="Normal"/>
    <w:link w:val="DocumentMapChar"/>
    <w:uiPriority w:val="99"/>
    <w:rsid w:val="00C163FA"/>
    <w:pPr>
      <w:shd w:val="clear" w:color="auto" w:fill="000080"/>
    </w:pPr>
    <w:rPr>
      <w:rFonts w:ascii="Tahoma" w:hAnsi="Tahoma" w:cs="Tahoma"/>
      <w:bCs/>
    </w:rPr>
  </w:style>
  <w:style w:type="character" w:customStyle="1" w:styleId="DocumentMapChar">
    <w:name w:val="Document Map Char"/>
    <w:basedOn w:val="DefaultParagraphFont"/>
    <w:link w:val="DocumentMap"/>
    <w:uiPriority w:val="99"/>
    <w:rsid w:val="00C163FA"/>
    <w:rPr>
      <w:rFonts w:ascii="Tahoma" w:hAnsi="Tahoma" w:cs="Tahoma"/>
      <w:bCs/>
      <w:sz w:val="24"/>
      <w:szCs w:val="24"/>
      <w:shd w:val="clear" w:color="auto" w:fill="000080"/>
    </w:rPr>
  </w:style>
  <w:style w:type="numbering" w:customStyle="1" w:styleId="NoList2">
    <w:name w:val="No List2"/>
    <w:next w:val="NoList"/>
    <w:uiPriority w:val="99"/>
    <w:semiHidden/>
    <w:unhideWhenUsed/>
    <w:rsid w:val="00F0395E"/>
  </w:style>
  <w:style w:type="numbering" w:customStyle="1" w:styleId="NoList3">
    <w:name w:val="No List3"/>
    <w:next w:val="NoList"/>
    <w:uiPriority w:val="99"/>
    <w:semiHidden/>
    <w:unhideWhenUsed/>
    <w:rsid w:val="00F0395E"/>
  </w:style>
  <w:style w:type="table" w:customStyle="1" w:styleId="TableGrid12">
    <w:name w:val="Table Grid12"/>
    <w:basedOn w:val="TableNormal"/>
    <w:next w:val="TableGrid"/>
    <w:uiPriority w:val="99"/>
    <w:rsid w:val="00F0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F0395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4">
    <w:name w:val="No List4"/>
    <w:next w:val="NoList"/>
    <w:uiPriority w:val="99"/>
    <w:semiHidden/>
    <w:unhideWhenUsed/>
    <w:rsid w:val="00F0395E"/>
  </w:style>
  <w:style w:type="numbering" w:customStyle="1" w:styleId="NoList5">
    <w:name w:val="No List5"/>
    <w:next w:val="NoList"/>
    <w:uiPriority w:val="99"/>
    <w:semiHidden/>
    <w:unhideWhenUsed/>
    <w:rsid w:val="00F0395E"/>
  </w:style>
  <w:style w:type="numbering" w:customStyle="1" w:styleId="NoList6">
    <w:name w:val="No List6"/>
    <w:next w:val="NoList"/>
    <w:uiPriority w:val="99"/>
    <w:semiHidden/>
    <w:unhideWhenUsed/>
    <w:rsid w:val="00F0395E"/>
  </w:style>
  <w:style w:type="numbering" w:customStyle="1" w:styleId="NoList7">
    <w:name w:val="No List7"/>
    <w:next w:val="NoList"/>
    <w:uiPriority w:val="99"/>
    <w:semiHidden/>
    <w:unhideWhenUsed/>
    <w:rsid w:val="00F0395E"/>
  </w:style>
  <w:style w:type="numbering" w:customStyle="1" w:styleId="NoList8">
    <w:name w:val="No List8"/>
    <w:next w:val="NoList"/>
    <w:uiPriority w:val="99"/>
    <w:semiHidden/>
    <w:unhideWhenUsed/>
    <w:rsid w:val="00F0395E"/>
  </w:style>
  <w:style w:type="numbering" w:customStyle="1" w:styleId="NoList9">
    <w:name w:val="No List9"/>
    <w:next w:val="NoList"/>
    <w:uiPriority w:val="99"/>
    <w:semiHidden/>
    <w:unhideWhenUsed/>
    <w:rsid w:val="00F0395E"/>
  </w:style>
  <w:style w:type="numbering" w:customStyle="1" w:styleId="NoList10">
    <w:name w:val="No List10"/>
    <w:next w:val="NoList"/>
    <w:uiPriority w:val="99"/>
    <w:semiHidden/>
    <w:unhideWhenUsed/>
    <w:rsid w:val="00F0395E"/>
  </w:style>
  <w:style w:type="numbering" w:customStyle="1" w:styleId="NoList11">
    <w:name w:val="No List11"/>
    <w:next w:val="NoList"/>
    <w:uiPriority w:val="99"/>
    <w:semiHidden/>
    <w:unhideWhenUsed/>
    <w:rsid w:val="00F0395E"/>
  </w:style>
  <w:style w:type="numbering" w:customStyle="1" w:styleId="NoList12">
    <w:name w:val="No List12"/>
    <w:next w:val="NoList"/>
    <w:uiPriority w:val="99"/>
    <w:semiHidden/>
    <w:unhideWhenUsed/>
    <w:rsid w:val="00F0395E"/>
  </w:style>
  <w:style w:type="numbering" w:customStyle="1" w:styleId="NoList13">
    <w:name w:val="No List13"/>
    <w:next w:val="NoList"/>
    <w:uiPriority w:val="99"/>
    <w:semiHidden/>
    <w:unhideWhenUsed/>
    <w:rsid w:val="00F0395E"/>
  </w:style>
  <w:style w:type="numbering" w:customStyle="1" w:styleId="NoList14">
    <w:name w:val="No List14"/>
    <w:next w:val="NoList"/>
    <w:uiPriority w:val="99"/>
    <w:semiHidden/>
    <w:unhideWhenUsed/>
    <w:rsid w:val="00F0395E"/>
  </w:style>
  <w:style w:type="numbering" w:customStyle="1" w:styleId="NoList15">
    <w:name w:val="No List15"/>
    <w:next w:val="NoList"/>
    <w:uiPriority w:val="99"/>
    <w:semiHidden/>
    <w:unhideWhenUsed/>
    <w:rsid w:val="00F0395E"/>
  </w:style>
  <w:style w:type="numbering" w:customStyle="1" w:styleId="NoList16">
    <w:name w:val="No List16"/>
    <w:next w:val="NoList"/>
    <w:uiPriority w:val="99"/>
    <w:semiHidden/>
    <w:unhideWhenUsed/>
    <w:rsid w:val="00F0395E"/>
  </w:style>
  <w:style w:type="numbering" w:customStyle="1" w:styleId="NoList17">
    <w:name w:val="No List17"/>
    <w:next w:val="NoList"/>
    <w:uiPriority w:val="99"/>
    <w:semiHidden/>
    <w:unhideWhenUsed/>
    <w:rsid w:val="00F0395E"/>
  </w:style>
  <w:style w:type="numbering" w:customStyle="1" w:styleId="NoList18">
    <w:name w:val="No List18"/>
    <w:next w:val="NoList"/>
    <w:uiPriority w:val="99"/>
    <w:semiHidden/>
    <w:unhideWhenUsed/>
    <w:rsid w:val="00F0395E"/>
  </w:style>
  <w:style w:type="numbering" w:customStyle="1" w:styleId="NoList19">
    <w:name w:val="No List19"/>
    <w:next w:val="NoList"/>
    <w:uiPriority w:val="99"/>
    <w:semiHidden/>
    <w:unhideWhenUsed/>
    <w:rsid w:val="00F0395E"/>
  </w:style>
  <w:style w:type="numbering" w:customStyle="1" w:styleId="NoList20">
    <w:name w:val="No List20"/>
    <w:next w:val="NoList"/>
    <w:uiPriority w:val="99"/>
    <w:semiHidden/>
    <w:unhideWhenUsed/>
    <w:rsid w:val="00F0395E"/>
  </w:style>
  <w:style w:type="table" w:customStyle="1" w:styleId="TableGrid11">
    <w:name w:val="Table Grid11"/>
    <w:basedOn w:val="TableNormal"/>
    <w:next w:val="TableGrid"/>
    <w:uiPriority w:val="99"/>
    <w:rsid w:val="00F0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99"/>
    <w:rsid w:val="00F0395E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0">
    <w:name w:val="No List110"/>
    <w:next w:val="NoList"/>
    <w:uiPriority w:val="99"/>
    <w:semiHidden/>
    <w:unhideWhenUsed/>
    <w:rsid w:val="00F0395E"/>
  </w:style>
  <w:style w:type="table" w:customStyle="1" w:styleId="TableGrid211">
    <w:name w:val="Table Grid211"/>
    <w:basedOn w:val="TableNormal"/>
    <w:next w:val="TableGrid"/>
    <w:uiPriority w:val="99"/>
    <w:rsid w:val="00F0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F0395E"/>
  </w:style>
  <w:style w:type="numbering" w:customStyle="1" w:styleId="NoList21">
    <w:name w:val="No List21"/>
    <w:next w:val="NoList"/>
    <w:uiPriority w:val="99"/>
    <w:semiHidden/>
    <w:unhideWhenUsed/>
    <w:rsid w:val="00F0395E"/>
  </w:style>
  <w:style w:type="numbering" w:customStyle="1" w:styleId="NoList31">
    <w:name w:val="No List31"/>
    <w:next w:val="NoList"/>
    <w:uiPriority w:val="99"/>
    <w:semiHidden/>
    <w:unhideWhenUsed/>
    <w:rsid w:val="00F0395E"/>
  </w:style>
  <w:style w:type="table" w:customStyle="1" w:styleId="TableGrid121">
    <w:name w:val="Table Grid121"/>
    <w:basedOn w:val="TableNormal"/>
    <w:next w:val="TableGrid"/>
    <w:uiPriority w:val="99"/>
    <w:rsid w:val="00F03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F0395E"/>
  </w:style>
  <w:style w:type="numbering" w:customStyle="1" w:styleId="NoList51">
    <w:name w:val="No List51"/>
    <w:next w:val="NoList"/>
    <w:uiPriority w:val="99"/>
    <w:semiHidden/>
    <w:unhideWhenUsed/>
    <w:rsid w:val="00F0395E"/>
  </w:style>
  <w:style w:type="numbering" w:customStyle="1" w:styleId="NoList61">
    <w:name w:val="No List61"/>
    <w:next w:val="NoList"/>
    <w:uiPriority w:val="99"/>
    <w:semiHidden/>
    <w:unhideWhenUsed/>
    <w:rsid w:val="00F0395E"/>
  </w:style>
  <w:style w:type="numbering" w:customStyle="1" w:styleId="NoList71">
    <w:name w:val="No List71"/>
    <w:next w:val="NoList"/>
    <w:uiPriority w:val="99"/>
    <w:semiHidden/>
    <w:unhideWhenUsed/>
    <w:rsid w:val="00F0395E"/>
  </w:style>
  <w:style w:type="numbering" w:customStyle="1" w:styleId="NoList81">
    <w:name w:val="No List81"/>
    <w:next w:val="NoList"/>
    <w:uiPriority w:val="99"/>
    <w:semiHidden/>
    <w:unhideWhenUsed/>
    <w:rsid w:val="00F0395E"/>
  </w:style>
  <w:style w:type="numbering" w:customStyle="1" w:styleId="NoList91">
    <w:name w:val="No List91"/>
    <w:next w:val="NoList"/>
    <w:uiPriority w:val="99"/>
    <w:semiHidden/>
    <w:unhideWhenUsed/>
    <w:rsid w:val="00F0395E"/>
  </w:style>
  <w:style w:type="numbering" w:customStyle="1" w:styleId="NoList101">
    <w:name w:val="No List101"/>
    <w:next w:val="NoList"/>
    <w:uiPriority w:val="99"/>
    <w:semiHidden/>
    <w:unhideWhenUsed/>
    <w:rsid w:val="00F0395E"/>
  </w:style>
  <w:style w:type="numbering" w:customStyle="1" w:styleId="NoList1111">
    <w:name w:val="No List1111"/>
    <w:next w:val="NoList"/>
    <w:uiPriority w:val="99"/>
    <w:semiHidden/>
    <w:unhideWhenUsed/>
    <w:rsid w:val="00F0395E"/>
  </w:style>
  <w:style w:type="numbering" w:customStyle="1" w:styleId="NoList121">
    <w:name w:val="No List121"/>
    <w:next w:val="NoList"/>
    <w:uiPriority w:val="99"/>
    <w:semiHidden/>
    <w:unhideWhenUsed/>
    <w:rsid w:val="00F0395E"/>
  </w:style>
  <w:style w:type="numbering" w:customStyle="1" w:styleId="NoList131">
    <w:name w:val="No List131"/>
    <w:next w:val="NoList"/>
    <w:uiPriority w:val="99"/>
    <w:semiHidden/>
    <w:unhideWhenUsed/>
    <w:rsid w:val="00F0395E"/>
  </w:style>
  <w:style w:type="numbering" w:customStyle="1" w:styleId="NoList141">
    <w:name w:val="No List141"/>
    <w:next w:val="NoList"/>
    <w:uiPriority w:val="99"/>
    <w:semiHidden/>
    <w:unhideWhenUsed/>
    <w:rsid w:val="00F0395E"/>
  </w:style>
  <w:style w:type="numbering" w:customStyle="1" w:styleId="NoList151">
    <w:name w:val="No List151"/>
    <w:next w:val="NoList"/>
    <w:uiPriority w:val="99"/>
    <w:semiHidden/>
    <w:unhideWhenUsed/>
    <w:rsid w:val="00F0395E"/>
  </w:style>
  <w:style w:type="numbering" w:customStyle="1" w:styleId="NoList161">
    <w:name w:val="No List161"/>
    <w:next w:val="NoList"/>
    <w:uiPriority w:val="99"/>
    <w:semiHidden/>
    <w:unhideWhenUsed/>
    <w:rsid w:val="00F0395E"/>
  </w:style>
  <w:style w:type="numbering" w:customStyle="1" w:styleId="NoList171">
    <w:name w:val="No List171"/>
    <w:next w:val="NoList"/>
    <w:uiPriority w:val="99"/>
    <w:semiHidden/>
    <w:unhideWhenUsed/>
    <w:rsid w:val="00F0395E"/>
  </w:style>
  <w:style w:type="numbering" w:customStyle="1" w:styleId="NoList181">
    <w:name w:val="No List181"/>
    <w:next w:val="NoList"/>
    <w:uiPriority w:val="99"/>
    <w:semiHidden/>
    <w:unhideWhenUsed/>
    <w:rsid w:val="00F0395E"/>
  </w:style>
  <w:style w:type="numbering" w:customStyle="1" w:styleId="NoList191">
    <w:name w:val="No List191"/>
    <w:next w:val="NoList"/>
    <w:uiPriority w:val="99"/>
    <w:semiHidden/>
    <w:unhideWhenUsed/>
    <w:rsid w:val="00F0395E"/>
  </w:style>
  <w:style w:type="table" w:customStyle="1" w:styleId="TableGrid22">
    <w:name w:val="Table Grid22"/>
    <w:basedOn w:val="TableNormal"/>
    <w:next w:val="TableGrid"/>
    <w:uiPriority w:val="59"/>
    <w:rsid w:val="001E5490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99"/>
    <w:rsid w:val="001E5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TableNormal"/>
    <w:uiPriority w:val="49"/>
    <w:rsid w:val="00657BB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004408"/>
  </w:style>
  <w:style w:type="numbering" w:customStyle="1" w:styleId="NoList23">
    <w:name w:val="No List23"/>
    <w:next w:val="NoList"/>
    <w:uiPriority w:val="99"/>
    <w:semiHidden/>
    <w:unhideWhenUsed/>
    <w:rsid w:val="00004408"/>
  </w:style>
  <w:style w:type="numbering" w:customStyle="1" w:styleId="NoList24">
    <w:name w:val="No List24"/>
    <w:next w:val="NoList"/>
    <w:uiPriority w:val="99"/>
    <w:semiHidden/>
    <w:unhideWhenUsed/>
    <w:rsid w:val="00004408"/>
  </w:style>
  <w:style w:type="paragraph" w:customStyle="1" w:styleId="msolistparagraphcxspfirst">
    <w:name w:val="msolistparagraphcxspfirst"/>
    <w:basedOn w:val="Normal"/>
    <w:uiPriority w:val="99"/>
    <w:semiHidden/>
    <w:rsid w:val="00004408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004408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004408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004408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004408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004408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004408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004408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004408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004408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004408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004408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004408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004408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004408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004408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004408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004408"/>
    <w:rPr>
      <w:rFonts w:ascii="Tahoma" w:hAnsi="Tahoma" w:cs="Tahoma" w:hint="default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17D8"/>
  </w:style>
  <w:style w:type="paragraph" w:styleId="BlockText">
    <w:name w:val="Block Text"/>
    <w:basedOn w:val="Normal"/>
    <w:semiHidden/>
    <w:unhideWhenUsed/>
    <w:rsid w:val="007417D8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rsid w:val="007417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7417D8"/>
    <w:rPr>
      <w:sz w:val="24"/>
      <w:szCs w:val="24"/>
    </w:rPr>
  </w:style>
  <w:style w:type="paragraph" w:styleId="BodyText3">
    <w:name w:val="Body Text 3"/>
    <w:basedOn w:val="Normal"/>
    <w:link w:val="BodyText3Char"/>
    <w:semiHidden/>
    <w:unhideWhenUsed/>
    <w:rsid w:val="007417D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7417D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7417D8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7417D8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7417D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7417D8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7417D8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417D8"/>
    <w:rPr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7417D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7417D8"/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7417D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417D8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7417D8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7417D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7417D8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7417D8"/>
  </w:style>
  <w:style w:type="character" w:customStyle="1" w:styleId="DateChar">
    <w:name w:val="Date Char"/>
    <w:basedOn w:val="DefaultParagraphFont"/>
    <w:link w:val="Date"/>
    <w:rsid w:val="007417D8"/>
    <w:rPr>
      <w:sz w:val="24"/>
      <w:szCs w:val="24"/>
    </w:rPr>
  </w:style>
  <w:style w:type="paragraph" w:styleId="E-mailSignature">
    <w:name w:val="E-mail Signature"/>
    <w:basedOn w:val="Normal"/>
    <w:link w:val="E-mailSignatureChar"/>
    <w:semiHidden/>
    <w:unhideWhenUsed/>
    <w:rsid w:val="007417D8"/>
  </w:style>
  <w:style w:type="character" w:customStyle="1" w:styleId="E-mailSignatureChar">
    <w:name w:val="E-mail Signature Char"/>
    <w:basedOn w:val="DefaultParagraphFont"/>
    <w:link w:val="E-mailSignature"/>
    <w:semiHidden/>
    <w:rsid w:val="007417D8"/>
    <w:rPr>
      <w:sz w:val="24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7417D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7417D8"/>
  </w:style>
  <w:style w:type="paragraph" w:styleId="EnvelopeAddress">
    <w:name w:val="envelope address"/>
    <w:basedOn w:val="Normal"/>
    <w:semiHidden/>
    <w:unhideWhenUsed/>
    <w:rsid w:val="007417D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7417D8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7417D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417D8"/>
  </w:style>
  <w:style w:type="character" w:customStyle="1" w:styleId="Heading5Char">
    <w:name w:val="Heading 5 Char"/>
    <w:basedOn w:val="DefaultParagraphFont"/>
    <w:link w:val="Heading5"/>
    <w:semiHidden/>
    <w:rsid w:val="007417D8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7417D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7417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semiHidden/>
    <w:unhideWhenUsed/>
    <w:rsid w:val="007417D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7417D8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semiHidden/>
    <w:unhideWhenUsed/>
    <w:rsid w:val="007417D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417D8"/>
    <w:rPr>
      <w:rFonts w:ascii="Consolas" w:hAnsi="Consolas" w:cs="Consolas"/>
    </w:rPr>
  </w:style>
  <w:style w:type="paragraph" w:styleId="Index1">
    <w:name w:val="index 1"/>
    <w:basedOn w:val="Normal"/>
    <w:next w:val="Normal"/>
    <w:autoRedefine/>
    <w:semiHidden/>
    <w:unhideWhenUsed/>
    <w:rsid w:val="007417D8"/>
    <w:pPr>
      <w:ind w:left="240" w:hanging="240"/>
    </w:pPr>
  </w:style>
  <w:style w:type="paragraph" w:styleId="Index2">
    <w:name w:val="index 2"/>
    <w:basedOn w:val="Normal"/>
    <w:next w:val="Normal"/>
    <w:autoRedefine/>
    <w:semiHidden/>
    <w:unhideWhenUsed/>
    <w:rsid w:val="007417D8"/>
    <w:pPr>
      <w:ind w:left="480" w:hanging="240"/>
    </w:pPr>
  </w:style>
  <w:style w:type="paragraph" w:styleId="Index3">
    <w:name w:val="index 3"/>
    <w:basedOn w:val="Normal"/>
    <w:next w:val="Normal"/>
    <w:autoRedefine/>
    <w:semiHidden/>
    <w:unhideWhenUsed/>
    <w:rsid w:val="007417D8"/>
    <w:pPr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7417D8"/>
    <w:pPr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7417D8"/>
    <w:pPr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7417D8"/>
    <w:pPr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7417D8"/>
    <w:pPr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7417D8"/>
    <w:pPr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7417D8"/>
    <w:pPr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7417D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7D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7D8"/>
    <w:rPr>
      <w:i/>
      <w:iCs/>
      <w:color w:val="4F81BD" w:themeColor="accent1"/>
      <w:sz w:val="24"/>
      <w:szCs w:val="24"/>
    </w:rPr>
  </w:style>
  <w:style w:type="paragraph" w:styleId="List">
    <w:name w:val="List"/>
    <w:basedOn w:val="Normal"/>
    <w:semiHidden/>
    <w:unhideWhenUsed/>
    <w:rsid w:val="007417D8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7417D8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7417D8"/>
    <w:pPr>
      <w:ind w:left="1080" w:hanging="360"/>
      <w:contextualSpacing/>
    </w:pPr>
  </w:style>
  <w:style w:type="paragraph" w:styleId="List4">
    <w:name w:val="List 4"/>
    <w:basedOn w:val="Normal"/>
    <w:rsid w:val="007417D8"/>
    <w:pPr>
      <w:ind w:left="1440" w:hanging="360"/>
      <w:contextualSpacing/>
    </w:pPr>
  </w:style>
  <w:style w:type="paragraph" w:styleId="List5">
    <w:name w:val="List 5"/>
    <w:basedOn w:val="Normal"/>
    <w:rsid w:val="007417D8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7417D8"/>
    <w:pPr>
      <w:numPr>
        <w:numId w:val="41"/>
      </w:numPr>
      <w:contextualSpacing/>
    </w:pPr>
  </w:style>
  <w:style w:type="paragraph" w:styleId="ListBullet2">
    <w:name w:val="List Bullet 2"/>
    <w:basedOn w:val="Normal"/>
    <w:semiHidden/>
    <w:unhideWhenUsed/>
    <w:rsid w:val="007417D8"/>
    <w:pPr>
      <w:numPr>
        <w:numId w:val="42"/>
      </w:numPr>
      <w:contextualSpacing/>
    </w:pPr>
  </w:style>
  <w:style w:type="paragraph" w:styleId="ListBullet3">
    <w:name w:val="List Bullet 3"/>
    <w:basedOn w:val="Normal"/>
    <w:semiHidden/>
    <w:unhideWhenUsed/>
    <w:rsid w:val="007417D8"/>
    <w:pPr>
      <w:numPr>
        <w:numId w:val="43"/>
      </w:numPr>
      <w:contextualSpacing/>
    </w:pPr>
  </w:style>
  <w:style w:type="paragraph" w:styleId="ListBullet4">
    <w:name w:val="List Bullet 4"/>
    <w:basedOn w:val="Normal"/>
    <w:semiHidden/>
    <w:unhideWhenUsed/>
    <w:rsid w:val="007417D8"/>
    <w:pPr>
      <w:numPr>
        <w:numId w:val="44"/>
      </w:numPr>
      <w:contextualSpacing/>
    </w:pPr>
  </w:style>
  <w:style w:type="paragraph" w:styleId="ListBullet5">
    <w:name w:val="List Bullet 5"/>
    <w:basedOn w:val="Normal"/>
    <w:semiHidden/>
    <w:unhideWhenUsed/>
    <w:rsid w:val="007417D8"/>
    <w:pPr>
      <w:numPr>
        <w:numId w:val="45"/>
      </w:numPr>
      <w:contextualSpacing/>
    </w:pPr>
  </w:style>
  <w:style w:type="paragraph" w:styleId="ListContinue">
    <w:name w:val="List Continue"/>
    <w:basedOn w:val="Normal"/>
    <w:semiHidden/>
    <w:unhideWhenUsed/>
    <w:rsid w:val="007417D8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7417D8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7417D8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7417D8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7417D8"/>
    <w:pPr>
      <w:spacing w:after="120"/>
      <w:ind w:left="1800"/>
      <w:contextualSpacing/>
    </w:pPr>
  </w:style>
  <w:style w:type="paragraph" w:styleId="ListNumber">
    <w:name w:val="List Number"/>
    <w:basedOn w:val="Normal"/>
    <w:rsid w:val="007417D8"/>
    <w:pPr>
      <w:numPr>
        <w:numId w:val="46"/>
      </w:numPr>
      <w:contextualSpacing/>
    </w:pPr>
  </w:style>
  <w:style w:type="paragraph" w:styleId="ListNumber2">
    <w:name w:val="List Number 2"/>
    <w:basedOn w:val="Normal"/>
    <w:semiHidden/>
    <w:unhideWhenUsed/>
    <w:rsid w:val="007417D8"/>
    <w:pPr>
      <w:numPr>
        <w:numId w:val="47"/>
      </w:numPr>
      <w:contextualSpacing/>
    </w:pPr>
  </w:style>
  <w:style w:type="paragraph" w:styleId="ListNumber3">
    <w:name w:val="List Number 3"/>
    <w:basedOn w:val="Normal"/>
    <w:semiHidden/>
    <w:unhideWhenUsed/>
    <w:rsid w:val="007417D8"/>
    <w:pPr>
      <w:numPr>
        <w:numId w:val="48"/>
      </w:numPr>
      <w:contextualSpacing/>
    </w:pPr>
  </w:style>
  <w:style w:type="paragraph" w:styleId="ListNumber4">
    <w:name w:val="List Number 4"/>
    <w:basedOn w:val="Normal"/>
    <w:semiHidden/>
    <w:unhideWhenUsed/>
    <w:rsid w:val="007417D8"/>
    <w:pPr>
      <w:numPr>
        <w:numId w:val="49"/>
      </w:numPr>
      <w:contextualSpacing/>
    </w:pPr>
  </w:style>
  <w:style w:type="paragraph" w:styleId="ListNumber5">
    <w:name w:val="List Number 5"/>
    <w:basedOn w:val="Normal"/>
    <w:semiHidden/>
    <w:unhideWhenUsed/>
    <w:rsid w:val="007417D8"/>
    <w:pPr>
      <w:numPr>
        <w:numId w:val="50"/>
      </w:numPr>
      <w:contextualSpacing/>
    </w:pPr>
  </w:style>
  <w:style w:type="paragraph" w:styleId="MacroText">
    <w:name w:val="macro"/>
    <w:link w:val="MacroTextChar"/>
    <w:semiHidden/>
    <w:unhideWhenUsed/>
    <w:rsid w:val="007417D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semiHidden/>
    <w:rsid w:val="007417D8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semiHidden/>
    <w:unhideWhenUsed/>
    <w:rsid w:val="007417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7417D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semiHidden/>
    <w:unhideWhenUsed/>
    <w:rsid w:val="007417D8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7417D8"/>
  </w:style>
  <w:style w:type="character" w:customStyle="1" w:styleId="NoteHeadingChar">
    <w:name w:val="Note Heading Char"/>
    <w:basedOn w:val="DefaultParagraphFont"/>
    <w:link w:val="NoteHeading"/>
    <w:semiHidden/>
    <w:rsid w:val="007417D8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417D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7D8"/>
    <w:rPr>
      <w:i/>
      <w:iCs/>
      <w:color w:val="404040" w:themeColor="text1" w:themeTint="BF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7417D8"/>
  </w:style>
  <w:style w:type="character" w:customStyle="1" w:styleId="SalutationChar">
    <w:name w:val="Salutation Char"/>
    <w:basedOn w:val="DefaultParagraphFont"/>
    <w:link w:val="Salutation"/>
    <w:rsid w:val="007417D8"/>
    <w:rPr>
      <w:sz w:val="24"/>
      <w:szCs w:val="24"/>
    </w:rPr>
  </w:style>
  <w:style w:type="paragraph" w:styleId="Signature">
    <w:name w:val="Signature"/>
    <w:basedOn w:val="Normal"/>
    <w:link w:val="SignatureChar"/>
    <w:semiHidden/>
    <w:unhideWhenUsed/>
    <w:rsid w:val="007417D8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7417D8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417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7417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semiHidden/>
    <w:unhideWhenUsed/>
    <w:rsid w:val="007417D8"/>
    <w:pPr>
      <w:ind w:left="240" w:hanging="240"/>
    </w:pPr>
  </w:style>
  <w:style w:type="paragraph" w:styleId="TableofFigures">
    <w:name w:val="table of figures"/>
    <w:basedOn w:val="Normal"/>
    <w:next w:val="Normal"/>
    <w:semiHidden/>
    <w:unhideWhenUsed/>
    <w:rsid w:val="007417D8"/>
  </w:style>
  <w:style w:type="paragraph" w:styleId="Title">
    <w:name w:val="Title"/>
    <w:basedOn w:val="Normal"/>
    <w:next w:val="Normal"/>
    <w:link w:val="TitleChar"/>
    <w:uiPriority w:val="10"/>
    <w:qFormat/>
    <w:rsid w:val="007417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7417D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semiHidden/>
    <w:unhideWhenUsed/>
    <w:rsid w:val="007417D8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7417D8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7417D8"/>
    <w:pPr>
      <w:spacing w:after="100"/>
      <w:ind w:left="480"/>
    </w:pPr>
  </w:style>
  <w:style w:type="paragraph" w:styleId="TOC4">
    <w:name w:val="toc 4"/>
    <w:basedOn w:val="Normal"/>
    <w:next w:val="Normal"/>
    <w:autoRedefine/>
    <w:semiHidden/>
    <w:unhideWhenUsed/>
    <w:rsid w:val="007417D8"/>
    <w:pPr>
      <w:spacing w:after="100"/>
      <w:ind w:left="720"/>
    </w:pPr>
  </w:style>
  <w:style w:type="paragraph" w:styleId="TOC5">
    <w:name w:val="toc 5"/>
    <w:basedOn w:val="Normal"/>
    <w:next w:val="Normal"/>
    <w:autoRedefine/>
    <w:semiHidden/>
    <w:unhideWhenUsed/>
    <w:rsid w:val="007417D8"/>
    <w:pPr>
      <w:spacing w:after="100"/>
      <w:ind w:left="960"/>
    </w:pPr>
  </w:style>
  <w:style w:type="paragraph" w:styleId="TOC7">
    <w:name w:val="toc 7"/>
    <w:basedOn w:val="Normal"/>
    <w:next w:val="Normal"/>
    <w:autoRedefine/>
    <w:semiHidden/>
    <w:unhideWhenUsed/>
    <w:rsid w:val="007417D8"/>
    <w:pPr>
      <w:spacing w:after="100"/>
      <w:ind w:left="1440"/>
    </w:pPr>
  </w:style>
  <w:style w:type="paragraph" w:styleId="TOC9">
    <w:name w:val="toc 9"/>
    <w:basedOn w:val="Normal"/>
    <w:next w:val="Normal"/>
    <w:autoRedefine/>
    <w:semiHidden/>
    <w:unhideWhenUsed/>
    <w:rsid w:val="007417D8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417D8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numbering" w:customStyle="1" w:styleId="NoList25">
    <w:name w:val="No List25"/>
    <w:next w:val="NoList"/>
    <w:uiPriority w:val="99"/>
    <w:semiHidden/>
    <w:unhideWhenUsed/>
    <w:rsid w:val="00A73962"/>
  </w:style>
  <w:style w:type="table" w:customStyle="1" w:styleId="TableGrid3">
    <w:name w:val="Table Grid3"/>
    <w:basedOn w:val="TableNormal"/>
    <w:next w:val="TableGrid"/>
    <w:uiPriority w:val="39"/>
    <w:rsid w:val="00A7396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8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A8BBA7B613AF4CB313B6944A74F2D5" ma:contentTypeVersion="0" ma:contentTypeDescription="Create a new document." ma:contentTypeScope="" ma:versionID="7b72ad4065fd957f758f9838c7c4aff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B8B3-FD43-4A07-9025-0A9B5365D17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6A5F6F-802C-4528-ABD7-C2DE7A803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3FD652-78BB-4C9E-A5AA-E2F0B71A7BF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628CD8A-E9B3-0A40-B6DB-BEF267769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7026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William Vardumyan</cp:lastModifiedBy>
  <cp:revision>13</cp:revision>
  <cp:lastPrinted>2017-05-05T18:03:00Z</cp:lastPrinted>
  <dcterms:created xsi:type="dcterms:W3CDTF">2017-11-22T22:22:00Z</dcterms:created>
  <dcterms:modified xsi:type="dcterms:W3CDTF">2019-04-23T20:44:00Z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0x010100D7A8BBA7B613AF4CB313B6944A74F2D5</vt:lpwstr>
  </property>
</Properties>
</file>